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39E" w:rsidRPr="00C23DD5" w:rsidRDefault="0029339E" w:rsidP="00BF1C63">
      <w:pPr>
        <w:pStyle w:val="Title"/>
        <w:spacing w:line="276" w:lineRule="auto"/>
        <w:jc w:val="right"/>
        <w:rPr>
          <w:rFonts w:ascii="Arial" w:hAnsi="Arial" w:cs="Arial"/>
          <w:i/>
          <w:sz w:val="22"/>
          <w:szCs w:val="22"/>
        </w:rPr>
      </w:pPr>
      <w:r w:rsidRPr="00C23DD5">
        <w:rPr>
          <w:rFonts w:ascii="Arial" w:hAnsi="Arial" w:cs="Arial"/>
          <w:i/>
          <w:sz w:val="22"/>
          <w:szCs w:val="22"/>
        </w:rPr>
        <w:t xml:space="preserve">Приложение № </w:t>
      </w:r>
      <w:r w:rsidR="00D12015" w:rsidRPr="00C23DD5">
        <w:rPr>
          <w:rFonts w:ascii="Arial" w:hAnsi="Arial" w:cs="Arial"/>
          <w:i/>
          <w:sz w:val="22"/>
          <w:szCs w:val="22"/>
        </w:rPr>
        <w:t>3</w:t>
      </w:r>
    </w:p>
    <w:p w:rsidR="0029339E" w:rsidRPr="00BA1239" w:rsidRDefault="0029339E" w:rsidP="00687019">
      <w:pPr>
        <w:pStyle w:val="Title"/>
        <w:spacing w:line="276" w:lineRule="auto"/>
        <w:jc w:val="left"/>
        <w:rPr>
          <w:rFonts w:ascii="Arial" w:hAnsi="Arial" w:cs="Arial"/>
          <w:sz w:val="22"/>
          <w:szCs w:val="22"/>
        </w:rPr>
      </w:pPr>
    </w:p>
    <w:p w:rsidR="0029339E" w:rsidRPr="00BA1239" w:rsidRDefault="0029339E" w:rsidP="00687019">
      <w:pPr>
        <w:keepNext/>
        <w:numPr>
          <w:ilvl w:val="0"/>
          <w:numId w:val="10"/>
        </w:numPr>
        <w:tabs>
          <w:tab w:val="left" w:pos="0"/>
        </w:tabs>
        <w:suppressAutoHyphens/>
        <w:spacing w:line="276" w:lineRule="auto"/>
        <w:jc w:val="center"/>
        <w:outlineLvl w:val="0"/>
        <w:rPr>
          <w:rFonts w:ascii="Arial" w:hAnsi="Arial" w:cs="Arial"/>
          <w:b/>
          <w:bCs/>
          <w:sz w:val="22"/>
          <w:szCs w:val="22"/>
          <w:lang w:val="bg-BG"/>
        </w:rPr>
      </w:pPr>
      <w:r w:rsidRPr="00BA1239">
        <w:rPr>
          <w:rFonts w:ascii="Arial" w:hAnsi="Arial" w:cs="Arial"/>
          <w:b/>
          <w:bCs/>
          <w:sz w:val="22"/>
          <w:szCs w:val="22"/>
          <w:lang w:val="bg-BG"/>
        </w:rPr>
        <w:t>Д О Г О В О Р</w:t>
      </w:r>
    </w:p>
    <w:p w:rsidR="00192AD9" w:rsidRPr="00BA1239" w:rsidRDefault="00192AD9" w:rsidP="00687019">
      <w:pPr>
        <w:spacing w:line="276" w:lineRule="auto"/>
        <w:rPr>
          <w:rFonts w:ascii="Arial" w:hAnsi="Arial" w:cs="Arial"/>
          <w:sz w:val="22"/>
          <w:szCs w:val="22"/>
          <w:lang w:val="bg-BG"/>
        </w:rPr>
      </w:pPr>
    </w:p>
    <w:p w:rsidR="0029339E" w:rsidRPr="00BA1239" w:rsidRDefault="0029339E" w:rsidP="00563A62">
      <w:pPr>
        <w:spacing w:line="276" w:lineRule="auto"/>
        <w:ind w:firstLine="709"/>
        <w:jc w:val="both"/>
        <w:rPr>
          <w:rFonts w:ascii="Arial" w:hAnsi="Arial" w:cs="Arial"/>
          <w:sz w:val="22"/>
          <w:szCs w:val="22"/>
          <w:lang w:val="ru-RU"/>
        </w:rPr>
      </w:pPr>
      <w:r w:rsidRPr="00BA1239">
        <w:rPr>
          <w:rFonts w:ascii="Arial" w:hAnsi="Arial" w:cs="Arial"/>
          <w:sz w:val="22"/>
          <w:szCs w:val="22"/>
          <w:lang w:val="ru-RU"/>
        </w:rPr>
        <w:t>Днес ................................., в град София, между:</w:t>
      </w:r>
    </w:p>
    <w:p w:rsidR="0029339E" w:rsidRPr="00BA1239" w:rsidRDefault="00192AD9" w:rsidP="00687019">
      <w:pPr>
        <w:spacing w:line="276" w:lineRule="auto"/>
        <w:ind w:firstLine="720"/>
        <w:jc w:val="both"/>
        <w:rPr>
          <w:rFonts w:ascii="Arial" w:hAnsi="Arial" w:cs="Arial"/>
          <w:sz w:val="22"/>
          <w:szCs w:val="22"/>
          <w:lang w:val="ru-RU"/>
        </w:rPr>
      </w:pPr>
      <w:r w:rsidRPr="00BA1239">
        <w:rPr>
          <w:rFonts w:ascii="Arial" w:hAnsi="Arial" w:cs="Arial"/>
          <w:b/>
          <w:sz w:val="22"/>
          <w:szCs w:val="22"/>
          <w:lang w:val="bg-BG"/>
        </w:rPr>
        <w:t xml:space="preserve">„МБАЛ – </w:t>
      </w:r>
      <w:r w:rsidR="007B5BE3">
        <w:rPr>
          <w:rFonts w:ascii="Arial" w:hAnsi="Arial" w:cs="Arial"/>
          <w:b/>
          <w:sz w:val="22"/>
          <w:szCs w:val="22"/>
          <w:lang w:val="bg-BG"/>
        </w:rPr>
        <w:t>Ботевград</w:t>
      </w:r>
      <w:r w:rsidRPr="00BA1239">
        <w:rPr>
          <w:rFonts w:ascii="Arial" w:hAnsi="Arial" w:cs="Arial"/>
          <w:b/>
          <w:sz w:val="22"/>
          <w:szCs w:val="22"/>
          <w:lang w:val="bg-BG"/>
        </w:rPr>
        <w:t>” Е</w:t>
      </w:r>
      <w:r w:rsidR="007B5BE3">
        <w:rPr>
          <w:rFonts w:ascii="Arial" w:hAnsi="Arial" w:cs="Arial"/>
          <w:b/>
          <w:sz w:val="22"/>
          <w:szCs w:val="22"/>
          <w:lang w:val="bg-BG"/>
        </w:rPr>
        <w:t>ОО</w:t>
      </w:r>
      <w:r w:rsidRPr="00BA1239">
        <w:rPr>
          <w:rFonts w:ascii="Arial" w:hAnsi="Arial" w:cs="Arial"/>
          <w:b/>
          <w:sz w:val="22"/>
          <w:szCs w:val="22"/>
          <w:lang w:val="bg-BG"/>
        </w:rPr>
        <w:t>Д</w:t>
      </w:r>
      <w:r w:rsidR="00DD7EA7" w:rsidRPr="00BA1239">
        <w:rPr>
          <w:rFonts w:ascii="Arial" w:hAnsi="Arial" w:cs="Arial"/>
          <w:sz w:val="22"/>
          <w:szCs w:val="22"/>
          <w:lang w:val="bg-BG"/>
        </w:rPr>
        <w:t>,</w:t>
      </w:r>
      <w:r w:rsidRPr="00BA1239">
        <w:rPr>
          <w:rFonts w:ascii="Arial" w:hAnsi="Arial" w:cs="Arial"/>
          <w:sz w:val="22"/>
          <w:szCs w:val="22"/>
          <w:lang w:val="bg-BG"/>
        </w:rPr>
        <w:t xml:space="preserve"> ЕИК: 000</w:t>
      </w:r>
      <w:r w:rsidR="007B5BE3">
        <w:rPr>
          <w:rFonts w:ascii="Arial" w:hAnsi="Arial" w:cs="Arial"/>
          <w:sz w:val="22"/>
          <w:szCs w:val="22"/>
          <w:lang w:val="bg-BG"/>
        </w:rPr>
        <w:t>770022</w:t>
      </w:r>
      <w:r w:rsidRPr="00BA1239">
        <w:rPr>
          <w:rFonts w:ascii="Arial" w:hAnsi="Arial" w:cs="Arial"/>
          <w:sz w:val="22"/>
          <w:szCs w:val="22"/>
          <w:lang w:val="bg-BG"/>
        </w:rPr>
        <w:t>,</w:t>
      </w:r>
      <w:r w:rsidR="00DD7EA7" w:rsidRPr="00BA1239">
        <w:rPr>
          <w:rFonts w:ascii="Arial" w:hAnsi="Arial" w:cs="Arial"/>
          <w:sz w:val="22"/>
          <w:szCs w:val="22"/>
          <w:lang w:val="bg-BG"/>
        </w:rPr>
        <w:t xml:space="preserve"> с адрес гр. </w:t>
      </w:r>
      <w:r w:rsidR="007B5BE3">
        <w:rPr>
          <w:rFonts w:ascii="Arial" w:hAnsi="Arial" w:cs="Arial"/>
          <w:sz w:val="22"/>
          <w:szCs w:val="22"/>
          <w:lang w:val="bg-BG"/>
        </w:rPr>
        <w:t>Ботевград</w:t>
      </w:r>
      <w:r w:rsidR="00DD7EA7" w:rsidRPr="00BA1239">
        <w:rPr>
          <w:rFonts w:ascii="Arial" w:hAnsi="Arial" w:cs="Arial"/>
          <w:sz w:val="22"/>
          <w:szCs w:val="22"/>
          <w:lang w:val="bg-BG"/>
        </w:rPr>
        <w:t xml:space="preserve">, ул. </w:t>
      </w:r>
      <w:r w:rsidRPr="00BA1239">
        <w:rPr>
          <w:rFonts w:ascii="Arial" w:hAnsi="Arial" w:cs="Arial"/>
          <w:sz w:val="22"/>
          <w:szCs w:val="22"/>
          <w:lang w:val="bg-BG"/>
        </w:rPr>
        <w:t>“</w:t>
      </w:r>
      <w:r w:rsidR="007B5BE3">
        <w:rPr>
          <w:rFonts w:ascii="Arial" w:hAnsi="Arial" w:cs="Arial"/>
          <w:sz w:val="22"/>
          <w:szCs w:val="22"/>
          <w:lang w:val="bg-BG"/>
        </w:rPr>
        <w:t>Божко Божилов</w:t>
      </w:r>
      <w:r w:rsidRPr="00BA1239">
        <w:rPr>
          <w:rFonts w:ascii="Arial" w:hAnsi="Arial" w:cs="Arial"/>
          <w:sz w:val="22"/>
          <w:szCs w:val="22"/>
          <w:lang w:val="bg-BG"/>
        </w:rPr>
        <w:t>” № 1, представлявано</w:t>
      </w:r>
      <w:r w:rsidR="00DD7EA7" w:rsidRPr="00BA1239">
        <w:rPr>
          <w:rFonts w:ascii="Arial" w:hAnsi="Arial" w:cs="Arial"/>
          <w:sz w:val="22"/>
          <w:szCs w:val="22"/>
          <w:lang w:val="bg-BG"/>
        </w:rPr>
        <w:t xml:space="preserve"> от </w:t>
      </w:r>
      <w:r w:rsidRPr="00BA1239">
        <w:rPr>
          <w:rFonts w:ascii="Arial" w:hAnsi="Arial" w:cs="Arial"/>
          <w:sz w:val="22"/>
          <w:szCs w:val="22"/>
          <w:lang w:val="bg-BG"/>
        </w:rPr>
        <w:t xml:space="preserve">д-р </w:t>
      </w:r>
      <w:r w:rsidR="007B5BE3">
        <w:rPr>
          <w:rFonts w:ascii="Arial" w:hAnsi="Arial" w:cs="Arial"/>
          <w:sz w:val="22"/>
          <w:szCs w:val="22"/>
          <w:lang w:val="bg-BG"/>
        </w:rPr>
        <w:t>Пламен Китанов</w:t>
      </w:r>
      <w:r w:rsidRPr="00BA1239">
        <w:rPr>
          <w:rFonts w:ascii="Arial" w:hAnsi="Arial" w:cs="Arial"/>
          <w:sz w:val="22"/>
          <w:szCs w:val="22"/>
          <w:lang w:val="bg-BG"/>
        </w:rPr>
        <w:t xml:space="preserve"> – </w:t>
      </w:r>
      <w:r w:rsidR="001731A7">
        <w:rPr>
          <w:rFonts w:ascii="Arial" w:hAnsi="Arial" w:cs="Arial"/>
          <w:sz w:val="22"/>
          <w:szCs w:val="22"/>
          <w:lang w:val="bg-BG"/>
        </w:rPr>
        <w:t>управител и Христи</w:t>
      </w:r>
      <w:r w:rsidR="00970E87">
        <w:rPr>
          <w:rFonts w:ascii="Arial" w:hAnsi="Arial" w:cs="Arial"/>
          <w:sz w:val="22"/>
          <w:szCs w:val="22"/>
          <w:lang w:val="bg-BG"/>
        </w:rPr>
        <w:t>на Тошева-счетоводител</w:t>
      </w:r>
      <w:r w:rsidR="00DA5989" w:rsidRPr="00BA1239">
        <w:rPr>
          <w:rFonts w:ascii="Arial" w:hAnsi="Arial" w:cs="Arial"/>
          <w:sz w:val="22"/>
          <w:szCs w:val="22"/>
          <w:lang w:val="bg-BG"/>
        </w:rPr>
        <w:t>, наричано</w:t>
      </w:r>
      <w:r w:rsidR="00DD7EA7" w:rsidRPr="00BA1239">
        <w:rPr>
          <w:rFonts w:ascii="Arial" w:hAnsi="Arial" w:cs="Arial"/>
          <w:sz w:val="22"/>
          <w:szCs w:val="22"/>
          <w:lang w:val="bg-BG"/>
        </w:rPr>
        <w:t xml:space="preserve"> за краткост </w:t>
      </w:r>
      <w:r w:rsidR="00DD7EA7" w:rsidRPr="00BA1239">
        <w:rPr>
          <w:rFonts w:ascii="Arial" w:hAnsi="Arial" w:cs="Arial"/>
          <w:b/>
          <w:bCs/>
          <w:sz w:val="22"/>
          <w:szCs w:val="22"/>
          <w:lang w:val="bg-BG"/>
        </w:rPr>
        <w:t>“Възложител</w:t>
      </w:r>
      <w:r w:rsidR="00DD7EA7" w:rsidRPr="00BA1239">
        <w:rPr>
          <w:rFonts w:ascii="Arial" w:hAnsi="Arial" w:cs="Arial"/>
          <w:sz w:val="22"/>
          <w:szCs w:val="22"/>
          <w:lang w:val="bg-BG"/>
        </w:rPr>
        <w:t>”</w:t>
      </w:r>
      <w:r w:rsidR="0029339E" w:rsidRPr="00BA1239">
        <w:rPr>
          <w:rFonts w:ascii="Arial" w:hAnsi="Arial" w:cs="Arial"/>
          <w:sz w:val="22"/>
          <w:szCs w:val="22"/>
          <w:lang w:val="ru-RU"/>
        </w:rPr>
        <w:t>,</w:t>
      </w:r>
    </w:p>
    <w:p w:rsidR="0029339E" w:rsidRPr="00BA1239" w:rsidRDefault="00563A62" w:rsidP="00563A62">
      <w:pPr>
        <w:spacing w:line="276" w:lineRule="auto"/>
        <w:ind w:firstLine="709"/>
        <w:jc w:val="both"/>
        <w:rPr>
          <w:rFonts w:ascii="Arial" w:hAnsi="Arial" w:cs="Arial"/>
          <w:b/>
          <w:sz w:val="22"/>
          <w:szCs w:val="22"/>
          <w:lang w:val="bg-BG"/>
        </w:rPr>
      </w:pPr>
      <w:r w:rsidRPr="00BA1239">
        <w:rPr>
          <w:rFonts w:ascii="Arial" w:hAnsi="Arial" w:cs="Arial"/>
          <w:sz w:val="22"/>
          <w:szCs w:val="22"/>
          <w:lang w:val="ru-RU"/>
        </w:rPr>
        <w:t xml:space="preserve">и </w:t>
      </w:r>
      <w:r w:rsidR="0029339E" w:rsidRPr="00BA1239">
        <w:rPr>
          <w:rFonts w:ascii="Arial" w:hAnsi="Arial" w:cs="Arial"/>
          <w:sz w:val="22"/>
          <w:szCs w:val="22"/>
          <w:lang w:val="ru-RU"/>
        </w:rPr>
        <w:t>............................................................................, ЕИК ..</w:t>
      </w:r>
      <w:r w:rsidRPr="00BA1239">
        <w:rPr>
          <w:rFonts w:ascii="Arial" w:hAnsi="Arial" w:cs="Arial"/>
          <w:sz w:val="22"/>
          <w:szCs w:val="22"/>
          <w:lang w:val="ru-RU"/>
        </w:rPr>
        <w:t>...............................</w:t>
      </w:r>
      <w:r w:rsidR="0029339E" w:rsidRPr="00BA1239">
        <w:rPr>
          <w:rFonts w:ascii="Arial" w:hAnsi="Arial" w:cs="Arial"/>
          <w:sz w:val="22"/>
          <w:szCs w:val="22"/>
          <w:lang w:val="ru-RU"/>
        </w:rPr>
        <w:t>, със седалище и адрес на управление: .........................................................................., телефон .........................., факс ...........................,</w:t>
      </w:r>
      <w:r w:rsidR="0029339E" w:rsidRPr="00BA1239">
        <w:rPr>
          <w:rFonts w:ascii="Arial" w:hAnsi="Arial" w:cs="Arial"/>
          <w:b/>
          <w:sz w:val="22"/>
          <w:szCs w:val="22"/>
          <w:lang w:val="bg-BG"/>
        </w:rPr>
        <w:t xml:space="preserve"> </w:t>
      </w:r>
      <w:r w:rsidR="0029339E" w:rsidRPr="00BA1239">
        <w:rPr>
          <w:rFonts w:ascii="Arial" w:hAnsi="Arial" w:cs="Arial"/>
          <w:sz w:val="22"/>
          <w:szCs w:val="22"/>
          <w:lang w:val="ru-RU"/>
        </w:rPr>
        <w:t xml:space="preserve">представлявано от ................................................, наричано по-долу за краткост </w:t>
      </w:r>
      <w:r w:rsidR="0029339E" w:rsidRPr="00BA1239">
        <w:rPr>
          <w:rFonts w:ascii="Arial" w:hAnsi="Arial" w:cs="Arial"/>
          <w:b/>
          <w:sz w:val="22"/>
          <w:szCs w:val="22"/>
          <w:lang w:val="bg-BG"/>
        </w:rPr>
        <w:t>„</w:t>
      </w:r>
      <w:r w:rsidR="0029339E" w:rsidRPr="00BA1239">
        <w:rPr>
          <w:rFonts w:ascii="Arial" w:hAnsi="Arial" w:cs="Arial"/>
          <w:b/>
          <w:sz w:val="22"/>
          <w:szCs w:val="22"/>
          <w:lang w:val="ru-RU"/>
        </w:rPr>
        <w:t>Изпълнител</w:t>
      </w:r>
      <w:r w:rsidR="0029339E" w:rsidRPr="00BA1239">
        <w:rPr>
          <w:rFonts w:ascii="Arial" w:hAnsi="Arial" w:cs="Arial"/>
          <w:b/>
          <w:sz w:val="22"/>
          <w:szCs w:val="22"/>
          <w:lang w:val="bg-BG"/>
        </w:rPr>
        <w:t>”</w:t>
      </w:r>
      <w:r w:rsidR="0029339E" w:rsidRPr="00BA1239">
        <w:rPr>
          <w:rFonts w:ascii="Arial" w:hAnsi="Arial" w:cs="Arial"/>
          <w:sz w:val="22"/>
          <w:szCs w:val="22"/>
          <w:lang w:val="ru-RU"/>
        </w:rPr>
        <w:t xml:space="preserve"> от друга страна</w:t>
      </w:r>
    </w:p>
    <w:p w:rsidR="00E667F3" w:rsidRPr="00BA1239" w:rsidRDefault="00E667F3" w:rsidP="00687019">
      <w:pPr>
        <w:spacing w:line="276" w:lineRule="auto"/>
        <w:jc w:val="both"/>
        <w:rPr>
          <w:rFonts w:ascii="Arial" w:hAnsi="Arial" w:cs="Arial"/>
          <w:sz w:val="22"/>
          <w:szCs w:val="22"/>
          <w:lang w:val="ru-RU"/>
        </w:rPr>
      </w:pPr>
    </w:p>
    <w:p w:rsidR="0029339E" w:rsidRPr="00BA1239" w:rsidRDefault="0029339E" w:rsidP="00687019">
      <w:pPr>
        <w:spacing w:line="276" w:lineRule="auto"/>
        <w:ind w:firstLine="708"/>
        <w:jc w:val="both"/>
        <w:rPr>
          <w:rFonts w:ascii="Arial" w:hAnsi="Arial" w:cs="Arial"/>
          <w:sz w:val="22"/>
          <w:szCs w:val="22"/>
          <w:lang w:val="ru-RU"/>
        </w:rPr>
      </w:pPr>
      <w:r w:rsidRPr="00BA1239">
        <w:rPr>
          <w:rFonts w:ascii="Arial" w:hAnsi="Arial" w:cs="Arial"/>
          <w:sz w:val="22"/>
          <w:szCs w:val="22"/>
          <w:lang w:val="ru-RU"/>
        </w:rPr>
        <w:t xml:space="preserve">на основание чл. </w:t>
      </w:r>
      <w:r w:rsidR="00DD7EA7" w:rsidRPr="007B5BE3">
        <w:rPr>
          <w:rFonts w:ascii="Arial" w:hAnsi="Arial" w:cs="Arial"/>
          <w:sz w:val="22"/>
          <w:szCs w:val="22"/>
          <w:lang w:val="ru-RU"/>
        </w:rPr>
        <w:t xml:space="preserve">112 </w:t>
      </w:r>
      <w:r w:rsidR="00DD7EA7" w:rsidRPr="00BA1239">
        <w:rPr>
          <w:rFonts w:ascii="Arial" w:hAnsi="Arial" w:cs="Arial"/>
          <w:sz w:val="22"/>
          <w:szCs w:val="22"/>
          <w:lang w:val="bg-BG"/>
        </w:rPr>
        <w:t>и следващите</w:t>
      </w:r>
      <w:r w:rsidRPr="00BA1239">
        <w:rPr>
          <w:rFonts w:ascii="Arial" w:hAnsi="Arial" w:cs="Arial"/>
          <w:sz w:val="22"/>
          <w:szCs w:val="22"/>
          <w:lang w:val="ru-RU"/>
        </w:rPr>
        <w:t xml:space="preserve"> от Закона за обществените поръчки и в изпълнение на</w:t>
      </w:r>
      <w:r w:rsidRPr="00BA1239">
        <w:rPr>
          <w:rFonts w:ascii="Arial" w:hAnsi="Arial" w:cs="Arial"/>
          <w:sz w:val="22"/>
          <w:szCs w:val="22"/>
          <w:shd w:val="clear" w:color="auto" w:fill="FFFFFF"/>
          <w:lang w:val="ru-RU"/>
        </w:rPr>
        <w:t xml:space="preserve"> Решение № ............./......................</w:t>
      </w:r>
      <w:r w:rsidRPr="00BA1239">
        <w:rPr>
          <w:rFonts w:ascii="Arial" w:hAnsi="Arial" w:cs="Arial"/>
          <w:sz w:val="22"/>
          <w:szCs w:val="22"/>
          <w:lang w:val="ru-RU"/>
        </w:rPr>
        <w:t xml:space="preserve"> </w:t>
      </w:r>
      <w:r w:rsidR="00206C06" w:rsidRPr="006C6CE2">
        <w:rPr>
          <w:rFonts w:ascii="Arial" w:hAnsi="Arial" w:cs="Arial"/>
          <w:noProof/>
          <w:spacing w:val="4"/>
          <w:sz w:val="22"/>
          <w:szCs w:val="22"/>
          <w:lang w:val="bg-BG"/>
        </w:rPr>
        <w:t>на</w:t>
      </w:r>
      <w:r w:rsidR="006C6CE2" w:rsidRPr="006C6CE2">
        <w:rPr>
          <w:rFonts w:ascii="Arial" w:hAnsi="Arial" w:cs="Arial"/>
          <w:noProof/>
          <w:spacing w:val="4"/>
          <w:sz w:val="22"/>
          <w:szCs w:val="22"/>
        </w:rPr>
        <w:t xml:space="preserve"> управителя </w:t>
      </w:r>
      <w:r w:rsidR="006C6CE2" w:rsidRPr="006C6CE2">
        <w:rPr>
          <w:rFonts w:ascii="Arial" w:hAnsi="Arial" w:cs="Arial"/>
          <w:noProof/>
          <w:spacing w:val="4"/>
          <w:sz w:val="22"/>
          <w:szCs w:val="22"/>
          <w:lang w:val="bg-BG"/>
        </w:rPr>
        <w:t xml:space="preserve"> на </w:t>
      </w:r>
      <w:r w:rsidR="00206C06" w:rsidRPr="006C6CE2">
        <w:rPr>
          <w:rFonts w:ascii="Arial" w:hAnsi="Arial" w:cs="Arial"/>
          <w:noProof/>
          <w:spacing w:val="4"/>
          <w:sz w:val="22"/>
          <w:szCs w:val="22"/>
          <w:lang w:val="bg-BG"/>
        </w:rPr>
        <w:t xml:space="preserve"> </w:t>
      </w:r>
      <w:r w:rsidR="006C6CE2" w:rsidRPr="006C6CE2">
        <w:rPr>
          <w:rFonts w:ascii="Arial" w:hAnsi="Arial" w:cs="Arial"/>
          <w:b/>
          <w:sz w:val="22"/>
          <w:szCs w:val="22"/>
          <w:lang w:val="bg-BG"/>
        </w:rPr>
        <w:t>„МБАЛ – Ботевград” ЕООД</w:t>
      </w:r>
      <w:r w:rsidR="00206C06" w:rsidRPr="006C6CE2">
        <w:rPr>
          <w:rFonts w:ascii="Arial" w:hAnsi="Arial" w:cs="Arial"/>
          <w:noProof/>
          <w:spacing w:val="4"/>
          <w:sz w:val="22"/>
          <w:szCs w:val="22"/>
          <w:lang w:val="bg-BG"/>
        </w:rPr>
        <w:t xml:space="preserve"> </w:t>
      </w:r>
      <w:r w:rsidRPr="006C6CE2">
        <w:rPr>
          <w:rFonts w:ascii="Arial" w:hAnsi="Arial" w:cs="Arial"/>
          <w:sz w:val="22"/>
          <w:szCs w:val="22"/>
          <w:lang w:val="ru-RU"/>
        </w:rPr>
        <w:t>за класиране и определяне</w:t>
      </w:r>
      <w:r w:rsidR="00DD7EA7" w:rsidRPr="006C6CE2">
        <w:rPr>
          <w:rFonts w:ascii="Arial" w:hAnsi="Arial" w:cs="Arial"/>
          <w:sz w:val="22"/>
          <w:szCs w:val="22"/>
          <w:lang w:val="ru-RU"/>
        </w:rPr>
        <w:t xml:space="preserve"> на</w:t>
      </w:r>
      <w:r w:rsidR="00DD7EA7" w:rsidRPr="00BA1239">
        <w:rPr>
          <w:rFonts w:ascii="Arial" w:hAnsi="Arial" w:cs="Arial"/>
          <w:sz w:val="22"/>
          <w:szCs w:val="22"/>
          <w:lang w:val="ru-RU"/>
        </w:rPr>
        <w:t xml:space="preserve"> изпълнител на обществена</w:t>
      </w:r>
      <w:r w:rsidR="00206C06">
        <w:rPr>
          <w:rFonts w:ascii="Arial" w:hAnsi="Arial" w:cs="Arial"/>
          <w:sz w:val="22"/>
          <w:szCs w:val="22"/>
          <w:lang w:val="bg-BG"/>
        </w:rPr>
        <w:t>та</w:t>
      </w:r>
      <w:r w:rsidRPr="00BA1239">
        <w:rPr>
          <w:rFonts w:ascii="Arial" w:hAnsi="Arial" w:cs="Arial"/>
          <w:sz w:val="22"/>
          <w:szCs w:val="22"/>
          <w:lang w:val="ru-RU"/>
        </w:rPr>
        <w:t xml:space="preserve"> поръчка</w:t>
      </w:r>
      <w:r w:rsidR="00DD7EA7" w:rsidRPr="00BA1239">
        <w:rPr>
          <w:rFonts w:ascii="Arial" w:hAnsi="Arial" w:cs="Arial"/>
          <w:sz w:val="22"/>
          <w:szCs w:val="22"/>
          <w:lang w:val="ru-RU"/>
        </w:rPr>
        <w:t xml:space="preserve"> с предмет</w:t>
      </w:r>
      <w:r w:rsidR="00206C06">
        <w:rPr>
          <w:rFonts w:ascii="Arial" w:hAnsi="Arial" w:cs="Arial"/>
          <w:sz w:val="22"/>
          <w:szCs w:val="22"/>
          <w:lang w:val="ru-RU"/>
        </w:rPr>
        <w:t>:</w:t>
      </w:r>
      <w:r w:rsidR="00DD7EA7" w:rsidRPr="00BA1239">
        <w:rPr>
          <w:rFonts w:ascii="Arial" w:hAnsi="Arial" w:cs="Arial"/>
          <w:sz w:val="22"/>
          <w:szCs w:val="22"/>
          <w:lang w:val="ru-RU"/>
        </w:rPr>
        <w:t xml:space="preserve"> </w:t>
      </w:r>
      <w:r w:rsidR="00F379B5" w:rsidRPr="00BA1239">
        <w:rPr>
          <w:rFonts w:ascii="Arial" w:eastAsia="Lucida Sans Unicode" w:hAnsi="Arial" w:cs="Arial"/>
          <w:b/>
          <w:sz w:val="22"/>
          <w:szCs w:val="22"/>
          <w:lang w:val="bg-BG" w:bidi="en-US"/>
        </w:rPr>
        <w:t>„Доставка на лекарств</w:t>
      </w:r>
      <w:r w:rsidR="009C7D77">
        <w:rPr>
          <w:rFonts w:ascii="Arial" w:eastAsia="Lucida Sans Unicode" w:hAnsi="Arial" w:cs="Arial"/>
          <w:b/>
          <w:sz w:val="22"/>
          <w:szCs w:val="22"/>
          <w:lang w:val="bg-BG" w:bidi="en-US"/>
        </w:rPr>
        <w:t>ени продукти</w:t>
      </w:r>
      <w:r w:rsidR="00F379B5" w:rsidRPr="007B5BE3">
        <w:rPr>
          <w:rFonts w:ascii="Arial" w:eastAsia="Lucida Sans Unicode" w:hAnsi="Arial" w:cs="Arial"/>
          <w:b/>
          <w:sz w:val="22"/>
          <w:szCs w:val="22"/>
          <w:lang w:val="ru-RU" w:bidi="en-US"/>
        </w:rPr>
        <w:t xml:space="preserve"> </w:t>
      </w:r>
      <w:r w:rsidR="00F379B5" w:rsidRPr="00BA1239">
        <w:rPr>
          <w:rFonts w:ascii="Arial" w:eastAsia="Lucida Sans Unicode" w:hAnsi="Arial" w:cs="Arial"/>
          <w:b/>
          <w:sz w:val="22"/>
          <w:szCs w:val="22"/>
          <w:lang w:val="bg-BG" w:bidi="en-US"/>
        </w:rPr>
        <w:t xml:space="preserve">за нуждите на „МБАЛ – </w:t>
      </w:r>
      <w:r w:rsidR="00970E87">
        <w:rPr>
          <w:rFonts w:ascii="Arial" w:eastAsia="Lucida Sans Unicode" w:hAnsi="Arial" w:cs="Arial"/>
          <w:b/>
          <w:sz w:val="22"/>
          <w:szCs w:val="22"/>
          <w:lang w:val="bg-BG" w:bidi="en-US"/>
        </w:rPr>
        <w:t>Ботевград</w:t>
      </w:r>
      <w:r w:rsidR="00F379B5" w:rsidRPr="00BA1239">
        <w:rPr>
          <w:rFonts w:ascii="Arial" w:eastAsia="Lucida Sans Unicode" w:hAnsi="Arial" w:cs="Arial"/>
          <w:b/>
          <w:sz w:val="22"/>
          <w:szCs w:val="22"/>
          <w:lang w:val="bg-BG" w:bidi="en-US"/>
        </w:rPr>
        <w:t>“ Е</w:t>
      </w:r>
      <w:r w:rsidR="00970E87">
        <w:rPr>
          <w:rFonts w:ascii="Arial" w:eastAsia="Lucida Sans Unicode" w:hAnsi="Arial" w:cs="Arial"/>
          <w:b/>
          <w:sz w:val="22"/>
          <w:szCs w:val="22"/>
          <w:lang w:val="bg-BG" w:bidi="en-US"/>
        </w:rPr>
        <w:t>ОО</w:t>
      </w:r>
      <w:r w:rsidR="00F379B5" w:rsidRPr="00BA1239">
        <w:rPr>
          <w:rFonts w:ascii="Arial" w:eastAsia="Lucida Sans Unicode" w:hAnsi="Arial" w:cs="Arial"/>
          <w:b/>
          <w:sz w:val="22"/>
          <w:szCs w:val="22"/>
          <w:lang w:val="bg-BG" w:bidi="en-US"/>
        </w:rPr>
        <w:t>Д”</w:t>
      </w:r>
      <w:r w:rsidRPr="00BA1239">
        <w:rPr>
          <w:rFonts w:ascii="Arial" w:hAnsi="Arial" w:cs="Arial"/>
          <w:sz w:val="22"/>
          <w:szCs w:val="22"/>
          <w:lang w:val="ru-RU"/>
        </w:rPr>
        <w:t>,</w:t>
      </w:r>
      <w:r w:rsidRPr="007B5BE3">
        <w:rPr>
          <w:rFonts w:ascii="Arial" w:hAnsi="Arial" w:cs="Arial"/>
          <w:sz w:val="22"/>
          <w:szCs w:val="22"/>
          <w:lang w:val="ru-RU"/>
        </w:rPr>
        <w:t xml:space="preserve"> </w:t>
      </w:r>
      <w:r w:rsidRPr="00BA1239">
        <w:rPr>
          <w:rFonts w:ascii="Arial" w:hAnsi="Arial" w:cs="Arial"/>
          <w:sz w:val="22"/>
          <w:szCs w:val="22"/>
          <w:lang w:val="ru-RU"/>
        </w:rPr>
        <w:t>се състави и подписа настоящият договор за следното:</w:t>
      </w:r>
    </w:p>
    <w:p w:rsidR="00542DDB" w:rsidRDefault="00563A62" w:rsidP="00542DDB">
      <w:pPr>
        <w:spacing w:line="276" w:lineRule="auto"/>
        <w:ind w:firstLine="709"/>
        <w:jc w:val="both"/>
        <w:rPr>
          <w:rFonts w:ascii="Arial" w:hAnsi="Arial" w:cs="Arial"/>
          <w:b/>
          <w:sz w:val="22"/>
          <w:szCs w:val="22"/>
          <w:lang w:val="bg-BG"/>
        </w:rPr>
      </w:pPr>
      <w:r w:rsidRPr="009C7D77">
        <w:rPr>
          <w:rFonts w:ascii="Arial" w:hAnsi="Arial" w:cs="Arial"/>
          <w:b/>
          <w:sz w:val="22"/>
          <w:szCs w:val="22"/>
          <w:lang w:val="ru-RU"/>
        </w:rPr>
        <w:t>за</w:t>
      </w:r>
      <w:r w:rsidR="00DA5989" w:rsidRPr="009C7D77">
        <w:rPr>
          <w:rFonts w:ascii="Arial" w:hAnsi="Arial" w:cs="Arial"/>
          <w:b/>
          <w:sz w:val="22"/>
          <w:szCs w:val="22"/>
          <w:lang w:val="ru-RU"/>
        </w:rPr>
        <w:t xml:space="preserve"> </w:t>
      </w:r>
      <w:r w:rsidR="00684C5B" w:rsidRPr="009C7D77">
        <w:rPr>
          <w:rFonts w:ascii="Arial" w:hAnsi="Arial" w:cs="Arial"/>
          <w:b/>
          <w:sz w:val="22"/>
          <w:szCs w:val="22"/>
          <w:lang w:val="ru-RU"/>
        </w:rPr>
        <w:t>О</w:t>
      </w:r>
      <w:r w:rsidR="00192CB7" w:rsidRPr="009C7D77">
        <w:rPr>
          <w:rFonts w:ascii="Arial" w:hAnsi="Arial" w:cs="Arial"/>
          <w:b/>
          <w:sz w:val="22"/>
          <w:szCs w:val="22"/>
          <w:lang w:val="ru-RU"/>
        </w:rPr>
        <w:t>бособена позиция</w:t>
      </w:r>
      <w:r w:rsidRPr="009C7D77">
        <w:rPr>
          <w:rFonts w:ascii="Arial" w:hAnsi="Arial" w:cs="Arial"/>
          <w:b/>
          <w:sz w:val="22"/>
          <w:szCs w:val="22"/>
          <w:lang w:val="ru-RU"/>
        </w:rPr>
        <w:t xml:space="preserve"> №</w:t>
      </w:r>
      <w:r w:rsidR="00684C5B" w:rsidRPr="009C7D77">
        <w:rPr>
          <w:rFonts w:ascii="Arial" w:hAnsi="Arial" w:cs="Arial"/>
          <w:b/>
          <w:sz w:val="22"/>
          <w:szCs w:val="22"/>
          <w:lang w:val="ru-RU"/>
        </w:rPr>
        <w:t xml:space="preserve"> </w:t>
      </w:r>
      <w:r w:rsidRPr="009C7D77">
        <w:rPr>
          <w:rFonts w:ascii="Arial" w:hAnsi="Arial" w:cs="Arial"/>
          <w:b/>
          <w:sz w:val="22"/>
          <w:szCs w:val="22"/>
          <w:lang w:val="ru-RU"/>
        </w:rPr>
        <w:t xml:space="preserve">................, </w:t>
      </w:r>
      <w:r w:rsidRPr="009C7D77">
        <w:rPr>
          <w:rFonts w:ascii="Arial" w:hAnsi="Arial" w:cs="Arial"/>
          <w:sz w:val="22"/>
          <w:szCs w:val="22"/>
          <w:lang w:val="ru-RU"/>
        </w:rPr>
        <w:t>номенклатура</w:t>
      </w:r>
      <w:r w:rsidRPr="009C7D77">
        <w:rPr>
          <w:rFonts w:ascii="Arial" w:hAnsi="Arial" w:cs="Arial"/>
          <w:b/>
          <w:sz w:val="22"/>
          <w:szCs w:val="22"/>
          <w:lang w:val="ru-RU"/>
        </w:rPr>
        <w:t xml:space="preserve"> №</w:t>
      </w:r>
      <w:r w:rsidR="00684C5B" w:rsidRPr="009C7D77">
        <w:rPr>
          <w:rFonts w:ascii="Arial" w:hAnsi="Arial" w:cs="Arial"/>
          <w:b/>
          <w:sz w:val="22"/>
          <w:szCs w:val="22"/>
          <w:lang w:val="ru-RU"/>
        </w:rPr>
        <w:t xml:space="preserve"> </w:t>
      </w:r>
      <w:r w:rsidRPr="009C7D77">
        <w:rPr>
          <w:rFonts w:ascii="Arial" w:hAnsi="Arial" w:cs="Arial"/>
          <w:b/>
          <w:sz w:val="22"/>
          <w:szCs w:val="22"/>
          <w:lang w:val="ru-RU"/>
        </w:rPr>
        <w:t>................</w:t>
      </w:r>
      <w:r w:rsidR="00542DDB" w:rsidRPr="009C7D77">
        <w:rPr>
          <w:rFonts w:ascii="Arial" w:hAnsi="Arial" w:cs="Arial"/>
          <w:b/>
          <w:sz w:val="22"/>
          <w:szCs w:val="22"/>
          <w:lang w:val="bg-BG"/>
        </w:rPr>
        <w:t xml:space="preserve">, </w:t>
      </w:r>
      <w:r w:rsidR="00542DDB" w:rsidRPr="009C7D77">
        <w:rPr>
          <w:rFonts w:ascii="Arial" w:hAnsi="Arial" w:cs="Arial"/>
          <w:bCs/>
          <w:noProof/>
          <w:spacing w:val="1"/>
          <w:sz w:val="22"/>
          <w:szCs w:val="22"/>
          <w:lang w:val="bg-BG"/>
        </w:rPr>
        <w:t>подробно описани по вид и количество в Приложение № 1 от настоящия договор.</w:t>
      </w:r>
    </w:p>
    <w:p w:rsidR="00DA5989" w:rsidRPr="00542DDB" w:rsidRDefault="00DA5989" w:rsidP="00563A62">
      <w:pPr>
        <w:spacing w:line="276" w:lineRule="auto"/>
        <w:ind w:firstLine="709"/>
        <w:jc w:val="both"/>
        <w:rPr>
          <w:rFonts w:ascii="Arial" w:hAnsi="Arial" w:cs="Arial"/>
          <w:sz w:val="22"/>
          <w:szCs w:val="22"/>
          <w:lang w:val="bg-BG"/>
        </w:rPr>
      </w:pPr>
    </w:p>
    <w:p w:rsidR="0029339E" w:rsidRPr="00BA1239" w:rsidRDefault="0029339E" w:rsidP="00687019">
      <w:pPr>
        <w:spacing w:line="276" w:lineRule="auto"/>
        <w:jc w:val="both"/>
        <w:rPr>
          <w:rFonts w:ascii="Arial" w:hAnsi="Arial" w:cs="Arial"/>
          <w:b/>
          <w:caps/>
          <w:sz w:val="22"/>
          <w:szCs w:val="22"/>
          <w:lang w:val="ru-RU"/>
        </w:rPr>
      </w:pPr>
    </w:p>
    <w:p w:rsidR="00E667F3" w:rsidRPr="00BA1239" w:rsidRDefault="00E667F3" w:rsidP="00687019">
      <w:pPr>
        <w:spacing w:line="276" w:lineRule="auto"/>
        <w:jc w:val="both"/>
        <w:rPr>
          <w:rFonts w:ascii="Arial" w:hAnsi="Arial" w:cs="Arial"/>
          <w:b/>
          <w:caps/>
          <w:sz w:val="22"/>
          <w:szCs w:val="22"/>
          <w:lang w:val="ru-RU"/>
        </w:rPr>
      </w:pPr>
    </w:p>
    <w:p w:rsidR="0029339E" w:rsidRPr="00BA1239" w:rsidRDefault="0029339E" w:rsidP="00687019">
      <w:pPr>
        <w:keepNext/>
        <w:numPr>
          <w:ilvl w:val="0"/>
          <w:numId w:val="11"/>
        </w:numPr>
        <w:tabs>
          <w:tab w:val="left" w:pos="0"/>
        </w:tabs>
        <w:suppressAutoHyphens/>
        <w:spacing w:line="276" w:lineRule="auto"/>
        <w:jc w:val="center"/>
        <w:outlineLvl w:val="0"/>
        <w:rPr>
          <w:rFonts w:ascii="Arial" w:hAnsi="Arial" w:cs="Arial"/>
          <w:b/>
          <w:bCs/>
          <w:caps/>
          <w:sz w:val="22"/>
          <w:szCs w:val="22"/>
          <w:lang w:val="bg-BG"/>
        </w:rPr>
      </w:pPr>
      <w:r w:rsidRPr="00BA1239">
        <w:rPr>
          <w:rFonts w:ascii="Arial" w:hAnsi="Arial" w:cs="Arial"/>
          <w:b/>
          <w:bCs/>
          <w:caps/>
          <w:sz w:val="22"/>
          <w:szCs w:val="22"/>
          <w:lang w:val="bg-BG"/>
        </w:rPr>
        <w:t>Предмет на договора</w:t>
      </w:r>
    </w:p>
    <w:p w:rsidR="00E667F3" w:rsidRPr="00BA1239" w:rsidRDefault="00E667F3" w:rsidP="00687019">
      <w:pPr>
        <w:keepNext/>
        <w:tabs>
          <w:tab w:val="left" w:pos="0"/>
        </w:tabs>
        <w:suppressAutoHyphens/>
        <w:spacing w:line="276" w:lineRule="auto"/>
        <w:outlineLvl w:val="0"/>
        <w:rPr>
          <w:rFonts w:ascii="Arial" w:hAnsi="Arial" w:cs="Arial"/>
          <w:b/>
          <w:bCs/>
          <w:caps/>
          <w:sz w:val="22"/>
          <w:szCs w:val="22"/>
          <w:lang w:val="bg-BG"/>
        </w:rPr>
      </w:pPr>
    </w:p>
    <w:p w:rsidR="0029339E" w:rsidRPr="00494E70" w:rsidRDefault="0029339E" w:rsidP="00687019">
      <w:pPr>
        <w:spacing w:line="276" w:lineRule="auto"/>
        <w:ind w:firstLine="709"/>
        <w:jc w:val="both"/>
        <w:rPr>
          <w:rFonts w:ascii="Arial" w:hAnsi="Arial" w:cs="Arial"/>
          <w:sz w:val="22"/>
          <w:szCs w:val="22"/>
          <w:lang w:val="ru-RU"/>
        </w:rPr>
      </w:pPr>
      <w:r w:rsidRPr="00BA1239">
        <w:rPr>
          <w:rFonts w:ascii="Arial" w:hAnsi="Arial" w:cs="Arial"/>
          <w:b/>
          <w:sz w:val="22"/>
          <w:szCs w:val="22"/>
          <w:lang w:val="bg-BG"/>
        </w:rPr>
        <w:t>Чл.</w:t>
      </w:r>
      <w:r w:rsidR="00BD112A" w:rsidRPr="007B5BE3">
        <w:rPr>
          <w:rFonts w:ascii="Arial" w:hAnsi="Arial" w:cs="Arial"/>
          <w:b/>
          <w:sz w:val="22"/>
          <w:szCs w:val="22"/>
          <w:lang w:val="bg-BG"/>
        </w:rPr>
        <w:t xml:space="preserve"> </w:t>
      </w:r>
      <w:r w:rsidRPr="00BA1239">
        <w:rPr>
          <w:rFonts w:ascii="Arial" w:hAnsi="Arial" w:cs="Arial"/>
          <w:b/>
          <w:sz w:val="22"/>
          <w:szCs w:val="22"/>
          <w:lang w:val="ru-RU"/>
        </w:rPr>
        <w:t>1.</w:t>
      </w:r>
      <w:r w:rsidRPr="00BA1239">
        <w:rPr>
          <w:rFonts w:ascii="Arial" w:hAnsi="Arial" w:cs="Arial"/>
          <w:caps/>
          <w:sz w:val="22"/>
          <w:szCs w:val="22"/>
          <w:lang w:val="ru-RU"/>
        </w:rPr>
        <w:t xml:space="preserve"> </w:t>
      </w:r>
      <w:r w:rsidRPr="00BA1239">
        <w:rPr>
          <w:rFonts w:ascii="Arial" w:hAnsi="Arial" w:cs="Arial"/>
          <w:b/>
          <w:sz w:val="22"/>
          <w:szCs w:val="22"/>
          <w:lang w:val="ru-RU"/>
        </w:rPr>
        <w:t>Възложителят</w:t>
      </w:r>
      <w:r w:rsidRPr="00BA1239">
        <w:rPr>
          <w:rFonts w:ascii="Arial" w:hAnsi="Arial" w:cs="Arial"/>
          <w:sz w:val="22"/>
          <w:szCs w:val="22"/>
          <w:lang w:val="ru-RU"/>
        </w:rPr>
        <w:t xml:space="preserve"> възлага, а </w:t>
      </w:r>
      <w:r w:rsidRPr="00BA1239">
        <w:rPr>
          <w:rFonts w:ascii="Arial" w:hAnsi="Arial" w:cs="Arial"/>
          <w:b/>
          <w:sz w:val="22"/>
          <w:szCs w:val="22"/>
          <w:lang w:val="ru-RU"/>
        </w:rPr>
        <w:t>Изпълнителят</w:t>
      </w:r>
      <w:r w:rsidRPr="00BA1239">
        <w:rPr>
          <w:rFonts w:ascii="Arial" w:hAnsi="Arial" w:cs="Arial"/>
          <w:sz w:val="22"/>
          <w:szCs w:val="22"/>
          <w:lang w:val="ru-RU"/>
        </w:rPr>
        <w:t xml:space="preserve"> се задължава срещу възнаграждение да извършва доставка</w:t>
      </w:r>
      <w:r w:rsidRPr="00BA1239">
        <w:rPr>
          <w:rFonts w:ascii="Arial" w:hAnsi="Arial" w:cs="Arial"/>
          <w:sz w:val="22"/>
          <w:szCs w:val="22"/>
          <w:lang w:val="bg-BG"/>
        </w:rPr>
        <w:t>,</w:t>
      </w:r>
      <w:r w:rsidRPr="00BA1239">
        <w:rPr>
          <w:rFonts w:ascii="Arial" w:hAnsi="Arial" w:cs="Arial"/>
          <w:sz w:val="22"/>
          <w:szCs w:val="22"/>
          <w:lang w:val="ru-RU"/>
        </w:rPr>
        <w:t xml:space="preserve"> по периодични заявки</w:t>
      </w:r>
      <w:r w:rsidRPr="00BA1239">
        <w:rPr>
          <w:rFonts w:ascii="Arial" w:hAnsi="Arial" w:cs="Arial"/>
          <w:sz w:val="22"/>
          <w:szCs w:val="22"/>
          <w:lang w:val="bg-BG"/>
        </w:rPr>
        <w:t>,</w:t>
      </w:r>
      <w:r w:rsidRPr="00BA1239">
        <w:rPr>
          <w:rFonts w:ascii="Arial" w:hAnsi="Arial" w:cs="Arial"/>
          <w:sz w:val="22"/>
          <w:szCs w:val="22"/>
          <w:lang w:val="ru-RU"/>
        </w:rPr>
        <w:t xml:space="preserve"> на </w:t>
      </w:r>
      <w:r w:rsidRPr="00BA1239">
        <w:rPr>
          <w:rFonts w:ascii="Arial" w:hAnsi="Arial" w:cs="Arial"/>
          <w:sz w:val="22"/>
          <w:szCs w:val="22"/>
          <w:lang w:val="bg-BG"/>
        </w:rPr>
        <w:t>лекарств</w:t>
      </w:r>
      <w:r w:rsidR="00DD7EA7" w:rsidRPr="00BA1239">
        <w:rPr>
          <w:rFonts w:ascii="Arial" w:hAnsi="Arial" w:cs="Arial"/>
          <w:sz w:val="22"/>
          <w:szCs w:val="22"/>
          <w:lang w:val="bg-BG"/>
        </w:rPr>
        <w:t>ени продукти</w:t>
      </w:r>
      <w:r w:rsidR="00687019" w:rsidRPr="00BA1239">
        <w:rPr>
          <w:rFonts w:ascii="Arial" w:hAnsi="Arial" w:cs="Arial"/>
          <w:sz w:val="22"/>
          <w:szCs w:val="22"/>
          <w:lang w:val="bg-BG"/>
        </w:rPr>
        <w:t xml:space="preserve"> (</w:t>
      </w:r>
      <w:r w:rsidRPr="00BA1239">
        <w:rPr>
          <w:rFonts w:ascii="Arial" w:hAnsi="Arial" w:cs="Arial"/>
          <w:sz w:val="22"/>
          <w:szCs w:val="22"/>
          <w:lang w:val="bg-BG"/>
        </w:rPr>
        <w:t>наричани в до</w:t>
      </w:r>
      <w:r w:rsidR="00687019" w:rsidRPr="00BA1239">
        <w:rPr>
          <w:rFonts w:ascii="Arial" w:hAnsi="Arial" w:cs="Arial"/>
          <w:sz w:val="22"/>
          <w:szCs w:val="22"/>
          <w:lang w:val="bg-BG"/>
        </w:rPr>
        <w:t>говора „продукти“)</w:t>
      </w:r>
      <w:r w:rsidRPr="00BA1239">
        <w:rPr>
          <w:rFonts w:ascii="Arial" w:hAnsi="Arial" w:cs="Arial"/>
          <w:sz w:val="22"/>
          <w:szCs w:val="22"/>
          <w:lang w:val="ru-RU"/>
        </w:rPr>
        <w:t xml:space="preserve">, по вид, количество, качество и цени, съгласно техническото и ценово предложение на </w:t>
      </w:r>
      <w:r w:rsidR="00563A62" w:rsidRPr="00BA1239">
        <w:rPr>
          <w:rFonts w:ascii="Arial" w:hAnsi="Arial" w:cs="Arial"/>
          <w:b/>
          <w:sz w:val="22"/>
          <w:szCs w:val="22"/>
          <w:lang w:val="ru-RU"/>
        </w:rPr>
        <w:t>И</w:t>
      </w:r>
      <w:r w:rsidRPr="00BA1239">
        <w:rPr>
          <w:rFonts w:ascii="Arial" w:hAnsi="Arial" w:cs="Arial"/>
          <w:b/>
          <w:sz w:val="22"/>
          <w:szCs w:val="22"/>
          <w:lang w:val="ru-RU"/>
        </w:rPr>
        <w:t>зпълнителя</w:t>
      </w:r>
      <w:r w:rsidRPr="00BA1239">
        <w:rPr>
          <w:rFonts w:ascii="Arial" w:hAnsi="Arial" w:cs="Arial"/>
          <w:sz w:val="22"/>
          <w:szCs w:val="22"/>
          <w:lang w:val="ru-RU"/>
        </w:rPr>
        <w:t xml:space="preserve">, неразделна част от настоящия договор, съответно </w:t>
      </w:r>
      <w:r w:rsidRPr="00494E70">
        <w:rPr>
          <w:rFonts w:ascii="Arial" w:hAnsi="Arial" w:cs="Arial"/>
          <w:sz w:val="22"/>
          <w:szCs w:val="22"/>
          <w:lang w:val="ru-RU"/>
        </w:rPr>
        <w:t>Приложение № 1 и Приложение № 2.</w:t>
      </w:r>
    </w:p>
    <w:p w:rsidR="0029339E" w:rsidRPr="00494E70" w:rsidRDefault="0029339E" w:rsidP="00687019">
      <w:pPr>
        <w:spacing w:line="276" w:lineRule="auto"/>
        <w:ind w:firstLine="709"/>
        <w:jc w:val="both"/>
        <w:rPr>
          <w:rFonts w:ascii="Arial" w:hAnsi="Arial" w:cs="Arial"/>
          <w:sz w:val="22"/>
          <w:szCs w:val="22"/>
          <w:lang w:val="ru-RU"/>
        </w:rPr>
      </w:pPr>
      <w:r w:rsidRPr="00BA1239">
        <w:rPr>
          <w:rFonts w:ascii="Arial" w:hAnsi="Arial" w:cs="Arial"/>
          <w:b/>
          <w:sz w:val="22"/>
          <w:szCs w:val="22"/>
          <w:lang w:val="bg-BG"/>
        </w:rPr>
        <w:t>Чл.</w:t>
      </w:r>
      <w:r w:rsidR="00BD112A" w:rsidRPr="007B5BE3">
        <w:rPr>
          <w:rFonts w:ascii="Arial" w:hAnsi="Arial" w:cs="Arial"/>
          <w:b/>
          <w:sz w:val="22"/>
          <w:szCs w:val="22"/>
          <w:lang w:val="ru-RU"/>
        </w:rPr>
        <w:t xml:space="preserve"> </w:t>
      </w:r>
      <w:r w:rsidRPr="00BA1239">
        <w:rPr>
          <w:rFonts w:ascii="Arial" w:hAnsi="Arial" w:cs="Arial"/>
          <w:b/>
          <w:sz w:val="22"/>
          <w:szCs w:val="22"/>
          <w:lang w:val="ru-RU"/>
        </w:rPr>
        <w:t>2. Възложителят</w:t>
      </w:r>
      <w:r w:rsidRPr="00BA1239">
        <w:rPr>
          <w:rFonts w:ascii="Arial" w:hAnsi="Arial" w:cs="Arial"/>
          <w:sz w:val="22"/>
          <w:szCs w:val="22"/>
          <w:lang w:val="ru-RU"/>
        </w:rPr>
        <w:t xml:space="preserve"> има право да променя посочените в </w:t>
      </w:r>
      <w:r w:rsidRPr="00494E70">
        <w:rPr>
          <w:rFonts w:ascii="Arial" w:hAnsi="Arial" w:cs="Arial"/>
          <w:sz w:val="22"/>
          <w:szCs w:val="22"/>
          <w:lang w:val="ru-RU"/>
        </w:rPr>
        <w:t xml:space="preserve">Приложение № 1 </w:t>
      </w:r>
      <w:r w:rsidRPr="00BA1239">
        <w:rPr>
          <w:rFonts w:ascii="Arial" w:hAnsi="Arial" w:cs="Arial"/>
          <w:sz w:val="22"/>
          <w:szCs w:val="22"/>
          <w:lang w:val="ru-RU"/>
        </w:rPr>
        <w:t xml:space="preserve">количества продукти съобразно нуждите си, включително да се отказва от доставката на определени видове, както и да заявява нови, които не са включени в </w:t>
      </w:r>
      <w:r w:rsidRPr="00494E70">
        <w:rPr>
          <w:rFonts w:ascii="Arial" w:hAnsi="Arial" w:cs="Arial"/>
          <w:sz w:val="22"/>
          <w:szCs w:val="22"/>
          <w:lang w:val="ru-RU"/>
        </w:rPr>
        <w:t>Приложение № 1, но са в изпълнение на предмета на договора. Под „нови видове” се има предвид: при спиране от производство и/или внос, еквивалент на видовете лекарствени продукти, които са включени в Приложение № 1.</w:t>
      </w:r>
    </w:p>
    <w:p w:rsidR="00DD7EA7" w:rsidRPr="00BA1239" w:rsidRDefault="0029339E" w:rsidP="00687019">
      <w:pPr>
        <w:tabs>
          <w:tab w:val="center" w:pos="4153"/>
          <w:tab w:val="right" w:pos="8306"/>
        </w:tabs>
        <w:spacing w:line="276" w:lineRule="auto"/>
        <w:ind w:firstLine="720"/>
        <w:jc w:val="both"/>
        <w:rPr>
          <w:rFonts w:ascii="Arial" w:hAnsi="Arial" w:cs="Arial"/>
          <w:sz w:val="22"/>
          <w:szCs w:val="22"/>
          <w:lang w:val="ru-RU"/>
        </w:rPr>
      </w:pPr>
      <w:r w:rsidRPr="00BA1239">
        <w:rPr>
          <w:rFonts w:ascii="Arial" w:hAnsi="Arial" w:cs="Arial"/>
          <w:b/>
          <w:sz w:val="22"/>
          <w:szCs w:val="22"/>
          <w:lang w:val="bg-BG"/>
        </w:rPr>
        <w:t>Чл.</w:t>
      </w:r>
      <w:r w:rsidR="00BD112A" w:rsidRPr="00BA1239">
        <w:rPr>
          <w:rFonts w:ascii="Arial" w:hAnsi="Arial" w:cs="Arial"/>
          <w:b/>
          <w:sz w:val="22"/>
          <w:szCs w:val="22"/>
          <w:lang w:val="bg-BG"/>
        </w:rPr>
        <w:t xml:space="preserve"> </w:t>
      </w:r>
      <w:r w:rsidRPr="00BA1239">
        <w:rPr>
          <w:rFonts w:ascii="Arial" w:hAnsi="Arial" w:cs="Arial"/>
          <w:b/>
          <w:sz w:val="22"/>
          <w:szCs w:val="22"/>
          <w:lang w:val="ru-RU"/>
        </w:rPr>
        <w:t>3.</w:t>
      </w:r>
      <w:r w:rsidRPr="00BA1239">
        <w:rPr>
          <w:rFonts w:ascii="Arial" w:hAnsi="Arial" w:cs="Arial"/>
          <w:sz w:val="22"/>
          <w:szCs w:val="22"/>
          <w:lang w:val="bg-BG"/>
        </w:rPr>
        <w:t xml:space="preserve"> </w:t>
      </w:r>
      <w:r w:rsidRPr="00BA1239">
        <w:rPr>
          <w:rFonts w:ascii="Arial" w:hAnsi="Arial" w:cs="Arial"/>
          <w:sz w:val="22"/>
          <w:szCs w:val="22"/>
          <w:lang w:val="ru-RU"/>
        </w:rPr>
        <w:t xml:space="preserve">В предмета на доставката се включва и разтоварване на доставените количества продукти в </w:t>
      </w:r>
      <w:r w:rsidR="00DA5989" w:rsidRPr="00BA1239">
        <w:rPr>
          <w:rFonts w:ascii="Arial" w:hAnsi="Arial" w:cs="Arial"/>
          <w:sz w:val="22"/>
          <w:szCs w:val="22"/>
          <w:lang w:val="ru-RU"/>
        </w:rPr>
        <w:t xml:space="preserve">аптеката на </w:t>
      </w:r>
      <w:r w:rsidR="00DA5989" w:rsidRPr="00BA1239">
        <w:rPr>
          <w:rFonts w:ascii="Arial" w:hAnsi="Arial" w:cs="Arial"/>
          <w:b/>
          <w:sz w:val="22"/>
          <w:szCs w:val="22"/>
          <w:lang w:val="ru-RU"/>
        </w:rPr>
        <w:t>В</w:t>
      </w:r>
      <w:r w:rsidR="00DD7EA7" w:rsidRPr="00BA1239">
        <w:rPr>
          <w:rFonts w:ascii="Arial" w:hAnsi="Arial" w:cs="Arial"/>
          <w:b/>
          <w:sz w:val="22"/>
          <w:szCs w:val="22"/>
          <w:lang w:val="ru-RU"/>
        </w:rPr>
        <w:t>ъзло</w:t>
      </w:r>
      <w:r w:rsidR="00DA5989" w:rsidRPr="00BA1239">
        <w:rPr>
          <w:rFonts w:ascii="Arial" w:hAnsi="Arial" w:cs="Arial"/>
          <w:b/>
          <w:sz w:val="22"/>
          <w:szCs w:val="22"/>
          <w:lang w:val="ru-RU"/>
        </w:rPr>
        <w:t>жителя</w:t>
      </w:r>
      <w:r w:rsidR="00DA5989" w:rsidRPr="00BA1239">
        <w:rPr>
          <w:rFonts w:ascii="Arial" w:hAnsi="Arial" w:cs="Arial"/>
          <w:sz w:val="22"/>
          <w:szCs w:val="22"/>
          <w:lang w:val="ru-RU"/>
        </w:rPr>
        <w:t>, намираща се на следния адрес</w:t>
      </w:r>
      <w:r w:rsidR="00DD7EA7" w:rsidRPr="00BA1239">
        <w:rPr>
          <w:rFonts w:ascii="Arial" w:hAnsi="Arial" w:cs="Arial"/>
          <w:sz w:val="22"/>
          <w:szCs w:val="22"/>
          <w:lang w:val="ru-RU"/>
        </w:rPr>
        <w:t>:</w:t>
      </w:r>
    </w:p>
    <w:p w:rsidR="0029339E" w:rsidRPr="00BA1239" w:rsidRDefault="00DA5989" w:rsidP="00687019">
      <w:pPr>
        <w:tabs>
          <w:tab w:val="center" w:pos="4153"/>
          <w:tab w:val="right" w:pos="8306"/>
        </w:tabs>
        <w:spacing w:line="276" w:lineRule="auto"/>
        <w:ind w:firstLine="720"/>
        <w:jc w:val="both"/>
        <w:rPr>
          <w:rFonts w:ascii="Arial" w:hAnsi="Arial" w:cs="Arial"/>
          <w:b/>
          <w:sz w:val="22"/>
          <w:szCs w:val="22"/>
          <w:lang w:val="ru-RU"/>
        </w:rPr>
      </w:pPr>
      <w:r w:rsidRPr="00BA1239">
        <w:rPr>
          <w:rFonts w:ascii="Arial" w:hAnsi="Arial" w:cs="Arial"/>
          <w:b/>
          <w:sz w:val="22"/>
          <w:szCs w:val="22"/>
          <w:lang w:val="bg-BG"/>
        </w:rPr>
        <w:t xml:space="preserve">гр. </w:t>
      </w:r>
      <w:r w:rsidR="00970E87">
        <w:rPr>
          <w:rFonts w:ascii="Arial" w:hAnsi="Arial" w:cs="Arial"/>
          <w:b/>
          <w:sz w:val="22"/>
          <w:szCs w:val="22"/>
          <w:lang w:val="bg-BG"/>
        </w:rPr>
        <w:t>Ботевград</w:t>
      </w:r>
      <w:r w:rsidRPr="00BA1239">
        <w:rPr>
          <w:rFonts w:ascii="Arial" w:hAnsi="Arial" w:cs="Arial"/>
          <w:b/>
          <w:sz w:val="22"/>
          <w:szCs w:val="22"/>
          <w:lang w:val="bg-BG"/>
        </w:rPr>
        <w:t>, ул. “</w:t>
      </w:r>
      <w:r w:rsidR="00970E87">
        <w:rPr>
          <w:rFonts w:ascii="Arial" w:hAnsi="Arial" w:cs="Arial"/>
          <w:b/>
          <w:sz w:val="22"/>
          <w:szCs w:val="22"/>
          <w:lang w:val="bg-BG"/>
        </w:rPr>
        <w:t>Божко Божилов</w:t>
      </w:r>
      <w:r w:rsidRPr="00BA1239">
        <w:rPr>
          <w:rFonts w:ascii="Arial" w:hAnsi="Arial" w:cs="Arial"/>
          <w:b/>
          <w:sz w:val="22"/>
          <w:szCs w:val="22"/>
          <w:lang w:val="bg-BG"/>
        </w:rPr>
        <w:t>” № 1</w:t>
      </w:r>
    </w:p>
    <w:p w:rsidR="00E667F3" w:rsidRPr="00BA1239" w:rsidRDefault="00E667F3" w:rsidP="00687019">
      <w:pPr>
        <w:tabs>
          <w:tab w:val="left" w:pos="0"/>
          <w:tab w:val="left" w:pos="708"/>
          <w:tab w:val="left" w:pos="1416"/>
          <w:tab w:val="left" w:pos="2670"/>
        </w:tabs>
        <w:spacing w:line="276" w:lineRule="auto"/>
        <w:jc w:val="both"/>
        <w:rPr>
          <w:rFonts w:ascii="Arial" w:hAnsi="Arial" w:cs="Arial"/>
          <w:caps/>
          <w:sz w:val="22"/>
          <w:szCs w:val="22"/>
          <w:lang w:val="ru-RU"/>
        </w:rPr>
      </w:pPr>
    </w:p>
    <w:p w:rsidR="0029339E" w:rsidRPr="00BA1239" w:rsidRDefault="0029339E" w:rsidP="00687019">
      <w:pPr>
        <w:numPr>
          <w:ilvl w:val="0"/>
          <w:numId w:val="11"/>
        </w:numPr>
        <w:tabs>
          <w:tab w:val="left" w:pos="0"/>
        </w:tabs>
        <w:suppressAutoHyphens/>
        <w:spacing w:line="276" w:lineRule="auto"/>
        <w:jc w:val="center"/>
        <w:outlineLvl w:val="5"/>
        <w:rPr>
          <w:rFonts w:ascii="Arial" w:hAnsi="Arial" w:cs="Arial"/>
          <w:b/>
          <w:caps/>
          <w:sz w:val="22"/>
          <w:szCs w:val="22"/>
          <w:lang w:val="bg-BG"/>
        </w:rPr>
      </w:pPr>
      <w:r w:rsidRPr="00BA1239">
        <w:rPr>
          <w:rFonts w:ascii="Arial" w:hAnsi="Arial" w:cs="Arial"/>
          <w:b/>
          <w:caps/>
          <w:sz w:val="22"/>
          <w:szCs w:val="22"/>
          <w:lang w:val="bg-BG"/>
        </w:rPr>
        <w:t>ЦенИ и начин на плащане</w:t>
      </w:r>
    </w:p>
    <w:p w:rsidR="00E667F3" w:rsidRPr="00BA1239" w:rsidRDefault="00E667F3" w:rsidP="00687019">
      <w:pPr>
        <w:tabs>
          <w:tab w:val="left" w:pos="0"/>
        </w:tabs>
        <w:suppressAutoHyphens/>
        <w:spacing w:line="276" w:lineRule="auto"/>
        <w:outlineLvl w:val="5"/>
        <w:rPr>
          <w:rFonts w:ascii="Arial" w:hAnsi="Arial" w:cs="Arial"/>
          <w:b/>
          <w:caps/>
          <w:sz w:val="22"/>
          <w:szCs w:val="22"/>
          <w:lang w:val="bg-BG"/>
        </w:rPr>
      </w:pPr>
    </w:p>
    <w:p w:rsidR="0029339E" w:rsidRPr="00494E70" w:rsidRDefault="00687019" w:rsidP="00687019">
      <w:pPr>
        <w:spacing w:line="276" w:lineRule="auto"/>
        <w:ind w:firstLine="709"/>
        <w:jc w:val="both"/>
        <w:rPr>
          <w:rFonts w:ascii="Arial" w:hAnsi="Arial" w:cs="Arial"/>
          <w:sz w:val="22"/>
          <w:szCs w:val="22"/>
          <w:lang w:val="bg-BG"/>
        </w:rPr>
      </w:pPr>
      <w:r w:rsidRPr="00BA1239">
        <w:rPr>
          <w:rFonts w:ascii="Arial" w:hAnsi="Arial" w:cs="Arial"/>
          <w:b/>
          <w:sz w:val="22"/>
          <w:szCs w:val="22"/>
          <w:lang w:val="bg-BG"/>
        </w:rPr>
        <w:t>Чл.</w:t>
      </w:r>
      <w:r w:rsidR="00BD112A" w:rsidRPr="00BA1239">
        <w:rPr>
          <w:rFonts w:ascii="Arial" w:hAnsi="Arial" w:cs="Arial"/>
          <w:b/>
          <w:sz w:val="22"/>
          <w:szCs w:val="22"/>
          <w:lang w:val="bg-BG"/>
        </w:rPr>
        <w:t xml:space="preserve"> </w:t>
      </w:r>
      <w:r w:rsidRPr="00BA1239">
        <w:rPr>
          <w:rFonts w:ascii="Arial" w:hAnsi="Arial" w:cs="Arial"/>
          <w:b/>
          <w:sz w:val="22"/>
          <w:szCs w:val="22"/>
          <w:lang w:val="bg-BG"/>
        </w:rPr>
        <w:t>4. (1)</w:t>
      </w:r>
      <w:r w:rsidR="0029339E" w:rsidRPr="00BA1239">
        <w:rPr>
          <w:rFonts w:ascii="Arial" w:hAnsi="Arial" w:cs="Arial"/>
          <w:b/>
          <w:sz w:val="22"/>
          <w:szCs w:val="22"/>
          <w:lang w:val="bg-BG"/>
        </w:rPr>
        <w:t xml:space="preserve"> Възложителят</w:t>
      </w:r>
      <w:r w:rsidR="0029339E" w:rsidRPr="00BA1239">
        <w:rPr>
          <w:rFonts w:ascii="Arial" w:hAnsi="Arial" w:cs="Arial"/>
          <w:sz w:val="22"/>
          <w:szCs w:val="22"/>
          <w:lang w:val="bg-BG"/>
        </w:rPr>
        <w:t xml:space="preserve"> заплаща доставените по конкретна заявка </w:t>
      </w:r>
      <w:r w:rsidR="0029339E" w:rsidRPr="00BA1239">
        <w:rPr>
          <w:rFonts w:ascii="Arial" w:hAnsi="Arial" w:cs="Arial"/>
          <w:sz w:val="22"/>
          <w:szCs w:val="22"/>
          <w:lang w:val="ru-RU"/>
        </w:rPr>
        <w:t>продукти</w:t>
      </w:r>
      <w:r w:rsidR="0029339E" w:rsidRPr="00BA1239">
        <w:rPr>
          <w:rFonts w:ascii="Arial" w:hAnsi="Arial" w:cs="Arial"/>
          <w:sz w:val="22"/>
          <w:szCs w:val="22"/>
          <w:lang w:val="bg-BG"/>
        </w:rPr>
        <w:t xml:space="preserve"> по цени с включен в тях ДДС, съгласно ценовото предложение, представено в процедурата по възлагане на поръчката, представляващо неразделна част от договора - </w:t>
      </w:r>
      <w:r w:rsidR="0029339E" w:rsidRPr="00494E70">
        <w:rPr>
          <w:rFonts w:ascii="Arial" w:hAnsi="Arial" w:cs="Arial"/>
          <w:sz w:val="22"/>
          <w:szCs w:val="22"/>
          <w:lang w:val="bg-BG"/>
        </w:rPr>
        <w:t xml:space="preserve">Приложение № 2. </w:t>
      </w:r>
    </w:p>
    <w:p w:rsidR="0029339E" w:rsidRPr="00BA1239" w:rsidRDefault="00687019" w:rsidP="00687019">
      <w:pPr>
        <w:tabs>
          <w:tab w:val="left" w:pos="720"/>
        </w:tabs>
        <w:spacing w:line="276" w:lineRule="auto"/>
        <w:ind w:firstLine="709"/>
        <w:jc w:val="both"/>
        <w:rPr>
          <w:rFonts w:ascii="Arial" w:hAnsi="Arial" w:cs="Arial"/>
          <w:sz w:val="22"/>
          <w:szCs w:val="22"/>
          <w:lang w:val="bg-BG"/>
        </w:rPr>
      </w:pPr>
      <w:r w:rsidRPr="00BA1239">
        <w:rPr>
          <w:rFonts w:ascii="Arial" w:hAnsi="Arial" w:cs="Arial"/>
          <w:b/>
          <w:sz w:val="22"/>
          <w:szCs w:val="22"/>
          <w:lang w:val="bg-BG"/>
        </w:rPr>
        <w:t>(2)</w:t>
      </w:r>
      <w:r w:rsidR="0029339E" w:rsidRPr="00BA1239">
        <w:rPr>
          <w:rFonts w:ascii="Arial" w:hAnsi="Arial" w:cs="Arial"/>
          <w:sz w:val="22"/>
          <w:szCs w:val="22"/>
          <w:lang w:val="bg-BG"/>
        </w:rPr>
        <w:t xml:space="preserve"> Цените включват всички разходи по доставката, включително и разтоварването на заявените </w:t>
      </w:r>
      <w:r w:rsidR="00DA5989" w:rsidRPr="00BA1239">
        <w:rPr>
          <w:rFonts w:ascii="Arial" w:hAnsi="Arial" w:cs="Arial"/>
          <w:sz w:val="22"/>
          <w:szCs w:val="22"/>
          <w:lang w:val="ru-RU"/>
        </w:rPr>
        <w:t>продукти в</w:t>
      </w:r>
      <w:r w:rsidR="00DD7EA7" w:rsidRPr="00BA1239">
        <w:rPr>
          <w:rFonts w:ascii="Arial" w:hAnsi="Arial" w:cs="Arial"/>
          <w:sz w:val="22"/>
          <w:szCs w:val="22"/>
          <w:lang w:val="ru-RU"/>
        </w:rPr>
        <w:t xml:space="preserve"> аптека</w:t>
      </w:r>
      <w:r w:rsidR="00DA5989" w:rsidRPr="00BA1239">
        <w:rPr>
          <w:rFonts w:ascii="Arial" w:hAnsi="Arial" w:cs="Arial"/>
          <w:sz w:val="22"/>
          <w:szCs w:val="22"/>
          <w:lang w:val="ru-RU"/>
        </w:rPr>
        <w:t>та</w:t>
      </w:r>
      <w:r w:rsidR="0029339E" w:rsidRPr="00BA1239">
        <w:rPr>
          <w:rFonts w:ascii="Arial" w:hAnsi="Arial" w:cs="Arial"/>
          <w:sz w:val="22"/>
          <w:szCs w:val="22"/>
          <w:lang w:val="ru-RU"/>
        </w:rPr>
        <w:t xml:space="preserve"> на </w:t>
      </w:r>
      <w:r w:rsidR="0029339E" w:rsidRPr="00BA1239">
        <w:rPr>
          <w:rFonts w:ascii="Arial" w:hAnsi="Arial" w:cs="Arial"/>
          <w:b/>
          <w:sz w:val="22"/>
          <w:szCs w:val="22"/>
          <w:lang w:val="ru-RU"/>
        </w:rPr>
        <w:t>Възложителя</w:t>
      </w:r>
      <w:r w:rsidR="0029339E" w:rsidRPr="00BA1239">
        <w:rPr>
          <w:rFonts w:ascii="Arial" w:hAnsi="Arial" w:cs="Arial"/>
          <w:sz w:val="22"/>
          <w:szCs w:val="22"/>
          <w:lang w:val="bg-BG"/>
        </w:rPr>
        <w:t>.</w:t>
      </w:r>
    </w:p>
    <w:p w:rsidR="0029339E" w:rsidRPr="00BA1239" w:rsidRDefault="00687019" w:rsidP="00687019">
      <w:pPr>
        <w:tabs>
          <w:tab w:val="left" w:pos="720"/>
        </w:tabs>
        <w:spacing w:line="276" w:lineRule="auto"/>
        <w:ind w:firstLine="709"/>
        <w:jc w:val="both"/>
        <w:rPr>
          <w:rFonts w:ascii="Arial" w:hAnsi="Arial" w:cs="Arial"/>
          <w:sz w:val="22"/>
          <w:szCs w:val="22"/>
          <w:lang w:val="bg-BG"/>
        </w:rPr>
      </w:pPr>
      <w:r w:rsidRPr="00BA1239">
        <w:rPr>
          <w:rFonts w:ascii="Arial" w:hAnsi="Arial" w:cs="Arial"/>
          <w:b/>
          <w:sz w:val="22"/>
          <w:szCs w:val="22"/>
          <w:lang w:val="bg-BG"/>
        </w:rPr>
        <w:lastRenderedPageBreak/>
        <w:t>(3)</w:t>
      </w:r>
      <w:r w:rsidR="0029339E" w:rsidRPr="00BA1239">
        <w:rPr>
          <w:rFonts w:ascii="Arial" w:hAnsi="Arial" w:cs="Arial"/>
          <w:sz w:val="22"/>
          <w:szCs w:val="22"/>
          <w:lang w:val="bg-BG"/>
        </w:rPr>
        <w:t xml:space="preserve"> Посочените в </w:t>
      </w:r>
      <w:r w:rsidR="0029339E" w:rsidRPr="00494E70">
        <w:rPr>
          <w:rFonts w:ascii="Arial" w:hAnsi="Arial" w:cs="Arial"/>
          <w:sz w:val="22"/>
          <w:szCs w:val="22"/>
          <w:lang w:val="bg-BG"/>
        </w:rPr>
        <w:t xml:space="preserve">Приложение № 2 цени </w:t>
      </w:r>
      <w:r w:rsidR="0029339E" w:rsidRPr="00BA1239">
        <w:rPr>
          <w:rFonts w:ascii="Arial" w:hAnsi="Arial" w:cs="Arial"/>
          <w:sz w:val="22"/>
          <w:szCs w:val="22"/>
          <w:lang w:val="bg-BG"/>
        </w:rPr>
        <w:t>не подлежат на промяна, освен в случаите на промяна на държавно регулирани цени. В случай на промяна на държавно регулирани цени на продукти, предмет на настоящия договор, оферираните цени могат да бъдат променяни само при стриктно спазване на разпоредбите на ЗОП.</w:t>
      </w:r>
    </w:p>
    <w:p w:rsidR="0029339E" w:rsidRPr="00BA1239" w:rsidRDefault="0029339E" w:rsidP="00687019">
      <w:pPr>
        <w:spacing w:line="276" w:lineRule="auto"/>
        <w:ind w:firstLine="720"/>
        <w:jc w:val="both"/>
        <w:rPr>
          <w:rFonts w:ascii="Arial" w:hAnsi="Arial" w:cs="Arial"/>
          <w:sz w:val="22"/>
          <w:szCs w:val="22"/>
          <w:lang w:val="bg-BG"/>
        </w:rPr>
      </w:pPr>
      <w:r w:rsidRPr="00BA1239">
        <w:rPr>
          <w:rFonts w:ascii="Arial" w:hAnsi="Arial" w:cs="Arial"/>
          <w:b/>
          <w:sz w:val="22"/>
          <w:szCs w:val="22"/>
          <w:lang w:val="bg-BG"/>
        </w:rPr>
        <w:t>Чл.</w:t>
      </w:r>
      <w:r w:rsidR="00BD112A" w:rsidRPr="00BA1239">
        <w:rPr>
          <w:rFonts w:ascii="Arial" w:hAnsi="Arial" w:cs="Arial"/>
          <w:b/>
          <w:sz w:val="22"/>
          <w:szCs w:val="22"/>
          <w:lang w:val="bg-BG"/>
        </w:rPr>
        <w:t xml:space="preserve"> </w:t>
      </w:r>
      <w:r w:rsidRPr="00BA1239">
        <w:rPr>
          <w:rFonts w:ascii="Arial" w:hAnsi="Arial" w:cs="Arial"/>
          <w:b/>
          <w:sz w:val="22"/>
          <w:szCs w:val="22"/>
          <w:lang w:val="bg-BG"/>
        </w:rPr>
        <w:t>5</w:t>
      </w:r>
      <w:r w:rsidR="00C646E4" w:rsidRPr="00BA1239">
        <w:rPr>
          <w:rFonts w:ascii="Arial" w:hAnsi="Arial" w:cs="Arial"/>
          <w:b/>
          <w:sz w:val="22"/>
          <w:szCs w:val="22"/>
          <w:lang w:val="bg-BG"/>
        </w:rPr>
        <w:t>.</w:t>
      </w:r>
      <w:r w:rsidR="00DD7EA7" w:rsidRPr="00BA1239">
        <w:rPr>
          <w:rFonts w:ascii="Arial" w:hAnsi="Arial" w:cs="Arial"/>
          <w:b/>
          <w:sz w:val="22"/>
          <w:szCs w:val="22"/>
          <w:lang w:val="bg-BG"/>
        </w:rPr>
        <w:t xml:space="preserve"> </w:t>
      </w:r>
      <w:r w:rsidRPr="00BA1239">
        <w:rPr>
          <w:rFonts w:ascii="Arial" w:hAnsi="Arial" w:cs="Arial"/>
          <w:sz w:val="22"/>
          <w:szCs w:val="22"/>
          <w:lang w:val="bg-BG"/>
        </w:rPr>
        <w:t xml:space="preserve">Цената на </w:t>
      </w:r>
      <w:r w:rsidRPr="00BA1239">
        <w:rPr>
          <w:rFonts w:ascii="Arial" w:hAnsi="Arial" w:cs="Arial"/>
          <w:sz w:val="22"/>
          <w:szCs w:val="22"/>
          <w:lang w:val="ru-RU"/>
        </w:rPr>
        <w:t>продуктите</w:t>
      </w:r>
      <w:r w:rsidRPr="00BA1239">
        <w:rPr>
          <w:rFonts w:ascii="Arial" w:hAnsi="Arial" w:cs="Arial"/>
          <w:sz w:val="22"/>
          <w:szCs w:val="22"/>
          <w:lang w:val="bg-BG"/>
        </w:rPr>
        <w:t xml:space="preserve"> по конкретната заявка се заплаща от </w:t>
      </w:r>
      <w:r w:rsidRPr="00BA1239">
        <w:rPr>
          <w:rFonts w:ascii="Arial" w:hAnsi="Arial" w:cs="Arial"/>
          <w:b/>
          <w:sz w:val="22"/>
          <w:szCs w:val="22"/>
          <w:lang w:val="bg-BG"/>
        </w:rPr>
        <w:t>Възложителя</w:t>
      </w:r>
      <w:r w:rsidRPr="00BA1239">
        <w:rPr>
          <w:rFonts w:ascii="Arial" w:hAnsi="Arial" w:cs="Arial"/>
          <w:sz w:val="22"/>
          <w:szCs w:val="22"/>
          <w:lang w:val="bg-BG"/>
        </w:rPr>
        <w:t xml:space="preserve"> на </w:t>
      </w:r>
      <w:r w:rsidRPr="00BA1239">
        <w:rPr>
          <w:rFonts w:ascii="Arial" w:hAnsi="Arial" w:cs="Arial"/>
          <w:b/>
          <w:sz w:val="22"/>
          <w:szCs w:val="22"/>
          <w:lang w:val="bg-BG"/>
        </w:rPr>
        <w:t>Изпълнителя</w:t>
      </w:r>
      <w:r w:rsidRPr="00BA1239">
        <w:rPr>
          <w:rFonts w:ascii="Arial" w:hAnsi="Arial" w:cs="Arial"/>
          <w:sz w:val="22"/>
          <w:szCs w:val="22"/>
          <w:lang w:val="bg-BG"/>
        </w:rPr>
        <w:t xml:space="preserve"> в срок до 6</w:t>
      </w:r>
      <w:r w:rsidR="00684C5B" w:rsidRPr="00BA1239">
        <w:rPr>
          <w:rFonts w:ascii="Arial" w:hAnsi="Arial" w:cs="Arial"/>
          <w:sz w:val="22"/>
          <w:szCs w:val="22"/>
          <w:lang w:val="bg-BG"/>
        </w:rPr>
        <w:t>0 (</w:t>
      </w:r>
      <w:r w:rsidRPr="00BA1239">
        <w:rPr>
          <w:rFonts w:ascii="Arial" w:hAnsi="Arial" w:cs="Arial"/>
          <w:sz w:val="22"/>
          <w:szCs w:val="22"/>
          <w:lang w:val="bg-BG"/>
        </w:rPr>
        <w:t>шест</w:t>
      </w:r>
      <w:r w:rsidR="00684C5B" w:rsidRPr="00BA1239">
        <w:rPr>
          <w:rFonts w:ascii="Arial" w:hAnsi="Arial" w:cs="Arial"/>
          <w:sz w:val="22"/>
          <w:szCs w:val="22"/>
          <w:lang w:val="bg-BG"/>
        </w:rPr>
        <w:t>десет)</w:t>
      </w:r>
      <w:r w:rsidRPr="00BA1239">
        <w:rPr>
          <w:rFonts w:ascii="Arial" w:hAnsi="Arial" w:cs="Arial"/>
          <w:sz w:val="22"/>
          <w:szCs w:val="22"/>
          <w:lang w:val="bg-BG"/>
        </w:rPr>
        <w:t xml:space="preserve"> дни след датата на доставката, представяне на приемо-предавателен протокол за извършената доставка и оригинал на фактура, издадени въз основа на писмената заявка по настоящия договор.</w:t>
      </w:r>
    </w:p>
    <w:p w:rsidR="0029339E" w:rsidRPr="00BA1239" w:rsidRDefault="0029339E" w:rsidP="00687019">
      <w:pPr>
        <w:spacing w:line="276" w:lineRule="auto"/>
        <w:ind w:firstLine="720"/>
        <w:jc w:val="both"/>
        <w:rPr>
          <w:rFonts w:ascii="Arial" w:hAnsi="Arial" w:cs="Arial"/>
          <w:sz w:val="22"/>
          <w:szCs w:val="22"/>
          <w:lang w:val="bg-BG"/>
        </w:rPr>
      </w:pPr>
      <w:r w:rsidRPr="00BA1239">
        <w:rPr>
          <w:rFonts w:ascii="Arial" w:hAnsi="Arial" w:cs="Arial"/>
          <w:b/>
          <w:sz w:val="22"/>
          <w:szCs w:val="22"/>
          <w:lang w:val="bg-BG"/>
        </w:rPr>
        <w:t>Чл.</w:t>
      </w:r>
      <w:r w:rsidR="00BD112A" w:rsidRPr="00BA1239">
        <w:rPr>
          <w:rFonts w:ascii="Arial" w:hAnsi="Arial" w:cs="Arial"/>
          <w:b/>
          <w:sz w:val="22"/>
          <w:szCs w:val="22"/>
          <w:lang w:val="bg-BG"/>
        </w:rPr>
        <w:t xml:space="preserve"> </w:t>
      </w:r>
      <w:r w:rsidRPr="00BA1239">
        <w:rPr>
          <w:rFonts w:ascii="Arial" w:hAnsi="Arial" w:cs="Arial"/>
          <w:b/>
          <w:sz w:val="22"/>
          <w:szCs w:val="22"/>
          <w:lang w:val="bg-BG"/>
        </w:rPr>
        <w:t>6.</w:t>
      </w:r>
      <w:r w:rsidRPr="00BA1239">
        <w:rPr>
          <w:rFonts w:ascii="Arial" w:hAnsi="Arial" w:cs="Arial"/>
          <w:sz w:val="22"/>
          <w:szCs w:val="22"/>
          <w:lang w:val="bg-BG"/>
        </w:rPr>
        <w:t xml:space="preserve"> </w:t>
      </w:r>
      <w:r w:rsidRPr="00BA1239">
        <w:rPr>
          <w:rFonts w:ascii="Arial" w:hAnsi="Arial" w:cs="Arial"/>
          <w:b/>
          <w:sz w:val="22"/>
          <w:szCs w:val="22"/>
          <w:lang w:val="bg-BG"/>
        </w:rPr>
        <w:t>Възложителят</w:t>
      </w:r>
      <w:r w:rsidRPr="00BA1239">
        <w:rPr>
          <w:rFonts w:ascii="Arial" w:hAnsi="Arial" w:cs="Arial"/>
          <w:caps/>
          <w:sz w:val="22"/>
          <w:szCs w:val="22"/>
          <w:lang w:val="bg-BG"/>
        </w:rPr>
        <w:t xml:space="preserve"> </w:t>
      </w:r>
      <w:r w:rsidRPr="00BA1239">
        <w:rPr>
          <w:rFonts w:ascii="Arial" w:hAnsi="Arial" w:cs="Arial"/>
          <w:sz w:val="22"/>
          <w:szCs w:val="22"/>
          <w:lang w:val="bg-BG"/>
        </w:rPr>
        <w:t>заплаща цената на конкретната заявка по реда на чл. 5, с платежно нареждане в лева, по посочената о</w:t>
      </w:r>
      <w:r w:rsidR="00687019" w:rsidRPr="00BA1239">
        <w:rPr>
          <w:rFonts w:ascii="Arial" w:hAnsi="Arial" w:cs="Arial"/>
          <w:sz w:val="22"/>
          <w:szCs w:val="22"/>
          <w:lang w:val="bg-BG"/>
        </w:rPr>
        <w:t xml:space="preserve">т </w:t>
      </w:r>
      <w:r w:rsidR="00687019" w:rsidRPr="00BA1239">
        <w:rPr>
          <w:rFonts w:ascii="Arial" w:hAnsi="Arial" w:cs="Arial"/>
          <w:b/>
          <w:sz w:val="22"/>
          <w:szCs w:val="22"/>
          <w:lang w:val="bg-BG"/>
        </w:rPr>
        <w:t>Изпълнителя</w:t>
      </w:r>
      <w:r w:rsidR="00687019" w:rsidRPr="00BA1239">
        <w:rPr>
          <w:rFonts w:ascii="Arial" w:hAnsi="Arial" w:cs="Arial"/>
          <w:sz w:val="22"/>
          <w:szCs w:val="22"/>
          <w:lang w:val="bg-BG"/>
        </w:rPr>
        <w:t xml:space="preserve"> банковата сметка.</w:t>
      </w:r>
    </w:p>
    <w:p w:rsidR="00C646E4" w:rsidRPr="00BA1239" w:rsidRDefault="00C646E4" w:rsidP="00687019">
      <w:pPr>
        <w:tabs>
          <w:tab w:val="left" w:pos="720"/>
        </w:tabs>
        <w:spacing w:line="276" w:lineRule="auto"/>
        <w:ind w:right="43"/>
        <w:rPr>
          <w:rFonts w:ascii="Arial" w:hAnsi="Arial" w:cs="Arial"/>
          <w:b/>
          <w:sz w:val="22"/>
          <w:szCs w:val="22"/>
          <w:lang w:val="bg-BG"/>
        </w:rPr>
      </w:pPr>
    </w:p>
    <w:p w:rsidR="0029339E" w:rsidRPr="00BA1239" w:rsidRDefault="0029339E" w:rsidP="00687019">
      <w:pPr>
        <w:tabs>
          <w:tab w:val="left" w:pos="720"/>
        </w:tabs>
        <w:spacing w:line="276" w:lineRule="auto"/>
        <w:ind w:right="43"/>
        <w:jc w:val="center"/>
        <w:rPr>
          <w:rFonts w:ascii="Arial" w:hAnsi="Arial" w:cs="Arial"/>
          <w:b/>
          <w:sz w:val="22"/>
          <w:szCs w:val="22"/>
          <w:lang w:val="ru-RU"/>
        </w:rPr>
      </w:pPr>
      <w:r w:rsidRPr="00BA1239">
        <w:rPr>
          <w:rFonts w:ascii="Arial" w:hAnsi="Arial" w:cs="Arial"/>
          <w:b/>
          <w:sz w:val="22"/>
          <w:szCs w:val="22"/>
        </w:rPr>
        <w:t>I</w:t>
      </w:r>
      <w:r w:rsidRPr="00BA1239">
        <w:rPr>
          <w:rFonts w:ascii="Arial" w:hAnsi="Arial" w:cs="Arial"/>
          <w:b/>
          <w:sz w:val="22"/>
          <w:szCs w:val="22"/>
          <w:lang w:val="ru-RU"/>
        </w:rPr>
        <w:t>ІІ. УСЛОВИЯ НА ДОСТАВКА</w:t>
      </w:r>
    </w:p>
    <w:p w:rsidR="00E667F3" w:rsidRPr="00BA1239" w:rsidRDefault="00E667F3" w:rsidP="00687019">
      <w:pPr>
        <w:tabs>
          <w:tab w:val="left" w:pos="720"/>
        </w:tabs>
        <w:spacing w:line="276" w:lineRule="auto"/>
        <w:ind w:right="43"/>
        <w:rPr>
          <w:rFonts w:ascii="Arial" w:hAnsi="Arial" w:cs="Arial"/>
          <w:b/>
          <w:sz w:val="22"/>
          <w:szCs w:val="22"/>
          <w:lang w:val="ru-RU"/>
        </w:rPr>
      </w:pPr>
    </w:p>
    <w:p w:rsidR="0029339E" w:rsidRPr="00BA1239" w:rsidRDefault="0029339E" w:rsidP="00687019">
      <w:pPr>
        <w:spacing w:line="276" w:lineRule="auto"/>
        <w:ind w:firstLine="720"/>
        <w:jc w:val="both"/>
        <w:rPr>
          <w:rFonts w:ascii="Arial" w:hAnsi="Arial" w:cs="Arial"/>
          <w:sz w:val="22"/>
          <w:szCs w:val="22"/>
          <w:lang w:val="ru-RU"/>
        </w:rPr>
      </w:pPr>
      <w:r w:rsidRPr="00BA1239">
        <w:rPr>
          <w:rFonts w:ascii="Arial" w:hAnsi="Arial" w:cs="Arial"/>
          <w:b/>
          <w:sz w:val="22"/>
          <w:szCs w:val="22"/>
          <w:lang w:val="bg-BG"/>
        </w:rPr>
        <w:t>Чл.</w:t>
      </w:r>
      <w:r w:rsidR="00BD112A" w:rsidRPr="00BA1239">
        <w:rPr>
          <w:rFonts w:ascii="Arial" w:hAnsi="Arial" w:cs="Arial"/>
          <w:b/>
          <w:sz w:val="22"/>
          <w:szCs w:val="22"/>
          <w:lang w:val="bg-BG"/>
        </w:rPr>
        <w:t xml:space="preserve"> </w:t>
      </w:r>
      <w:r w:rsidRPr="00BA1239">
        <w:rPr>
          <w:rFonts w:ascii="Arial" w:hAnsi="Arial" w:cs="Arial"/>
          <w:b/>
          <w:sz w:val="22"/>
          <w:szCs w:val="22"/>
          <w:lang w:val="ru-RU"/>
        </w:rPr>
        <w:t>7. Възложителят</w:t>
      </w:r>
      <w:r w:rsidRPr="00BA1239">
        <w:rPr>
          <w:rFonts w:ascii="Arial" w:hAnsi="Arial" w:cs="Arial"/>
          <w:sz w:val="22"/>
          <w:szCs w:val="22"/>
          <w:lang w:val="ru-RU"/>
        </w:rPr>
        <w:t xml:space="preserve"> заявява необходимите продукти чрез писмена заявка до </w:t>
      </w:r>
      <w:r w:rsidRPr="00BA1239">
        <w:rPr>
          <w:rFonts w:ascii="Arial" w:hAnsi="Arial" w:cs="Arial"/>
          <w:b/>
          <w:sz w:val="22"/>
          <w:szCs w:val="22"/>
          <w:lang w:val="ru-RU"/>
        </w:rPr>
        <w:t>Изпълнителя</w:t>
      </w:r>
      <w:r w:rsidRPr="00BA1239">
        <w:rPr>
          <w:rFonts w:ascii="Arial" w:hAnsi="Arial" w:cs="Arial"/>
          <w:sz w:val="22"/>
          <w:szCs w:val="22"/>
          <w:lang w:val="ru-RU"/>
        </w:rPr>
        <w:t>,</w:t>
      </w:r>
      <w:r w:rsidR="00C646E4" w:rsidRPr="00BA1239">
        <w:rPr>
          <w:rFonts w:ascii="Arial" w:hAnsi="Arial" w:cs="Arial"/>
          <w:sz w:val="22"/>
          <w:szCs w:val="22"/>
          <w:lang w:val="ru-RU"/>
        </w:rPr>
        <w:t xml:space="preserve"> направена по телефон или</w:t>
      </w:r>
      <w:r w:rsidRPr="00BA1239">
        <w:rPr>
          <w:rFonts w:ascii="Arial" w:hAnsi="Arial" w:cs="Arial"/>
          <w:sz w:val="22"/>
          <w:szCs w:val="22"/>
          <w:lang w:val="ru-RU"/>
        </w:rPr>
        <w:t xml:space="preserve"> изпратена чрез факс или по електронна поща. Всяка заявка съдържа вида и количеството на заявените продукти.</w:t>
      </w:r>
    </w:p>
    <w:p w:rsidR="0029339E" w:rsidRPr="00BA1239" w:rsidRDefault="0029339E" w:rsidP="00687019">
      <w:pPr>
        <w:spacing w:line="276" w:lineRule="auto"/>
        <w:ind w:firstLine="720"/>
        <w:jc w:val="both"/>
        <w:rPr>
          <w:rFonts w:ascii="Arial" w:hAnsi="Arial" w:cs="Arial"/>
          <w:sz w:val="22"/>
          <w:szCs w:val="22"/>
          <w:lang w:val="bg-BG"/>
        </w:rPr>
      </w:pPr>
      <w:r w:rsidRPr="00BA1239">
        <w:rPr>
          <w:rFonts w:ascii="Arial" w:hAnsi="Arial" w:cs="Arial"/>
          <w:b/>
          <w:sz w:val="22"/>
          <w:szCs w:val="22"/>
          <w:lang w:val="bg-BG"/>
        </w:rPr>
        <w:t>Чл.</w:t>
      </w:r>
      <w:r w:rsidR="00BD112A" w:rsidRPr="00BA1239">
        <w:rPr>
          <w:rFonts w:ascii="Arial" w:hAnsi="Arial" w:cs="Arial"/>
          <w:b/>
          <w:sz w:val="22"/>
          <w:szCs w:val="22"/>
          <w:lang w:val="bg-BG"/>
        </w:rPr>
        <w:t xml:space="preserve"> </w:t>
      </w:r>
      <w:r w:rsidRPr="00BA1239">
        <w:rPr>
          <w:rFonts w:ascii="Arial" w:hAnsi="Arial" w:cs="Arial"/>
          <w:b/>
          <w:sz w:val="22"/>
          <w:szCs w:val="22"/>
          <w:lang w:val="ru-RU"/>
        </w:rPr>
        <w:t>8.</w:t>
      </w:r>
      <w:r w:rsidRPr="00BA1239">
        <w:rPr>
          <w:rFonts w:ascii="Arial" w:hAnsi="Arial" w:cs="Arial"/>
          <w:sz w:val="22"/>
          <w:szCs w:val="22"/>
          <w:lang w:val="ru-RU"/>
        </w:rPr>
        <w:t xml:space="preserve"> </w:t>
      </w:r>
      <w:r w:rsidRPr="00BA1239">
        <w:rPr>
          <w:rFonts w:ascii="Arial" w:hAnsi="Arial" w:cs="Arial"/>
          <w:b/>
          <w:sz w:val="22"/>
          <w:szCs w:val="22"/>
          <w:lang w:val="ru-RU"/>
        </w:rPr>
        <w:t>Изпълнителят</w:t>
      </w:r>
      <w:r w:rsidRPr="00BA1239">
        <w:rPr>
          <w:rFonts w:ascii="Arial" w:hAnsi="Arial" w:cs="Arial"/>
          <w:sz w:val="22"/>
          <w:szCs w:val="22"/>
          <w:lang w:val="ru-RU"/>
        </w:rPr>
        <w:t xml:space="preserve"> се задължава да достави и разтовари заявените от </w:t>
      </w:r>
      <w:r w:rsidRPr="00BA1239">
        <w:rPr>
          <w:rFonts w:ascii="Arial" w:hAnsi="Arial" w:cs="Arial"/>
          <w:b/>
          <w:sz w:val="22"/>
          <w:szCs w:val="22"/>
          <w:lang w:val="ru-RU"/>
        </w:rPr>
        <w:t>Възложителя</w:t>
      </w:r>
      <w:r w:rsidRPr="00BA1239">
        <w:rPr>
          <w:rFonts w:ascii="Arial" w:hAnsi="Arial" w:cs="Arial"/>
          <w:sz w:val="22"/>
          <w:szCs w:val="22"/>
          <w:lang w:val="ru-RU"/>
        </w:rPr>
        <w:t xml:space="preserve"> продукти </w:t>
      </w:r>
      <w:r w:rsidR="00DD7EA7" w:rsidRPr="00BA1239">
        <w:rPr>
          <w:rFonts w:ascii="Arial" w:hAnsi="Arial" w:cs="Arial"/>
          <w:sz w:val="22"/>
          <w:szCs w:val="22"/>
          <w:lang w:val="bg-BG"/>
        </w:rPr>
        <w:t>в а</w:t>
      </w:r>
      <w:r w:rsidRPr="00BA1239">
        <w:rPr>
          <w:rFonts w:ascii="Arial" w:hAnsi="Arial" w:cs="Arial"/>
          <w:sz w:val="22"/>
          <w:szCs w:val="22"/>
          <w:lang w:val="bg-BG"/>
        </w:rPr>
        <w:t>птека</w:t>
      </w:r>
      <w:r w:rsidR="006A381C" w:rsidRPr="00BA1239">
        <w:rPr>
          <w:rFonts w:ascii="Arial" w:hAnsi="Arial" w:cs="Arial"/>
          <w:sz w:val="22"/>
          <w:szCs w:val="22"/>
          <w:lang w:val="bg-BG"/>
        </w:rPr>
        <w:t>та</w:t>
      </w:r>
      <w:r w:rsidRPr="00BA1239">
        <w:rPr>
          <w:rFonts w:ascii="Arial" w:hAnsi="Arial" w:cs="Arial"/>
          <w:sz w:val="22"/>
          <w:szCs w:val="22"/>
          <w:lang w:val="bg-BG"/>
        </w:rPr>
        <w:t xml:space="preserve"> на </w:t>
      </w:r>
      <w:r w:rsidR="006A381C" w:rsidRPr="00BA1239">
        <w:rPr>
          <w:rFonts w:ascii="Arial" w:hAnsi="Arial" w:cs="Arial"/>
          <w:b/>
          <w:sz w:val="22"/>
          <w:szCs w:val="22"/>
          <w:lang w:val="bg-BG"/>
        </w:rPr>
        <w:t>В</w:t>
      </w:r>
      <w:r w:rsidR="00DD7EA7" w:rsidRPr="00BA1239">
        <w:rPr>
          <w:rFonts w:ascii="Arial" w:hAnsi="Arial" w:cs="Arial"/>
          <w:b/>
          <w:sz w:val="22"/>
          <w:szCs w:val="22"/>
          <w:lang w:val="bg-BG"/>
        </w:rPr>
        <w:t>ъзложителя</w:t>
      </w:r>
      <w:r w:rsidRPr="00BA1239">
        <w:rPr>
          <w:rFonts w:ascii="Arial" w:hAnsi="Arial" w:cs="Arial"/>
          <w:sz w:val="22"/>
          <w:szCs w:val="22"/>
          <w:lang w:val="bg-BG"/>
        </w:rPr>
        <w:t>, за което се подписва приемо-предавателен протокол за извършената доставка и се представя фактура.</w:t>
      </w:r>
    </w:p>
    <w:p w:rsidR="0029339E" w:rsidRPr="00BA1239" w:rsidRDefault="0029339E" w:rsidP="00687019">
      <w:pPr>
        <w:tabs>
          <w:tab w:val="left" w:pos="0"/>
          <w:tab w:val="left" w:pos="708"/>
          <w:tab w:val="left" w:pos="1416"/>
          <w:tab w:val="left" w:pos="2670"/>
        </w:tabs>
        <w:spacing w:line="276" w:lineRule="auto"/>
        <w:ind w:firstLine="709"/>
        <w:jc w:val="both"/>
        <w:rPr>
          <w:rFonts w:ascii="Arial" w:hAnsi="Arial" w:cs="Arial"/>
          <w:sz w:val="22"/>
          <w:szCs w:val="22"/>
          <w:lang w:val="ru-RU"/>
        </w:rPr>
      </w:pPr>
      <w:r w:rsidRPr="00BA1239">
        <w:rPr>
          <w:rFonts w:ascii="Arial" w:hAnsi="Arial" w:cs="Arial"/>
          <w:b/>
          <w:sz w:val="22"/>
          <w:szCs w:val="22"/>
          <w:lang w:val="bg-BG"/>
        </w:rPr>
        <w:t>Чл.</w:t>
      </w:r>
      <w:r w:rsidR="00BD112A" w:rsidRPr="00BA1239">
        <w:rPr>
          <w:rFonts w:ascii="Arial" w:hAnsi="Arial" w:cs="Arial"/>
          <w:b/>
          <w:sz w:val="22"/>
          <w:szCs w:val="22"/>
          <w:lang w:val="bg-BG"/>
        </w:rPr>
        <w:t xml:space="preserve"> </w:t>
      </w:r>
      <w:r w:rsidRPr="00BA1239">
        <w:rPr>
          <w:rFonts w:ascii="Arial" w:hAnsi="Arial" w:cs="Arial"/>
          <w:b/>
          <w:sz w:val="22"/>
          <w:szCs w:val="22"/>
          <w:lang w:val="ru-RU"/>
        </w:rPr>
        <w:t>9.</w:t>
      </w:r>
      <w:r w:rsidRPr="00BA1239">
        <w:rPr>
          <w:rFonts w:ascii="Arial" w:hAnsi="Arial" w:cs="Arial"/>
          <w:sz w:val="22"/>
          <w:szCs w:val="22"/>
          <w:lang w:val="ru-RU"/>
        </w:rPr>
        <w:t xml:space="preserve"> </w:t>
      </w:r>
      <w:r w:rsidR="00687019" w:rsidRPr="00BA1239">
        <w:rPr>
          <w:rFonts w:ascii="Arial" w:hAnsi="Arial" w:cs="Arial"/>
          <w:b/>
          <w:sz w:val="22"/>
          <w:szCs w:val="22"/>
          <w:lang w:val="bg-BG"/>
        </w:rPr>
        <w:t>(</w:t>
      </w:r>
      <w:r w:rsidRPr="00BA1239">
        <w:rPr>
          <w:rFonts w:ascii="Arial" w:hAnsi="Arial" w:cs="Arial"/>
          <w:b/>
          <w:sz w:val="22"/>
          <w:szCs w:val="22"/>
          <w:lang w:val="bg-BG"/>
        </w:rPr>
        <w:t>1</w:t>
      </w:r>
      <w:r w:rsidR="00687019" w:rsidRPr="00BA1239">
        <w:rPr>
          <w:rFonts w:ascii="Arial" w:hAnsi="Arial" w:cs="Arial"/>
          <w:b/>
          <w:sz w:val="22"/>
          <w:szCs w:val="22"/>
          <w:lang w:val="bg-BG"/>
        </w:rPr>
        <w:t>)</w:t>
      </w:r>
      <w:r w:rsidRPr="00BA1239">
        <w:rPr>
          <w:rFonts w:ascii="Arial" w:hAnsi="Arial" w:cs="Arial"/>
          <w:sz w:val="22"/>
          <w:szCs w:val="22"/>
          <w:lang w:val="bg-BG"/>
        </w:rPr>
        <w:t xml:space="preserve"> </w:t>
      </w:r>
      <w:r w:rsidRPr="00BA1239">
        <w:rPr>
          <w:rFonts w:ascii="Arial" w:hAnsi="Arial" w:cs="Arial"/>
          <w:b/>
          <w:sz w:val="22"/>
          <w:szCs w:val="22"/>
          <w:lang w:val="ru-RU"/>
        </w:rPr>
        <w:t>Изпълнителят</w:t>
      </w:r>
      <w:r w:rsidRPr="00BA1239">
        <w:rPr>
          <w:rFonts w:ascii="Arial" w:hAnsi="Arial" w:cs="Arial"/>
          <w:sz w:val="22"/>
          <w:szCs w:val="22"/>
          <w:lang w:val="ru-RU"/>
        </w:rPr>
        <w:t xml:space="preserve"> се задължава да достави и разтовари заявеното количество продукти в срок до 2</w:t>
      </w:r>
      <w:r w:rsidR="00B50106" w:rsidRPr="00BA1239">
        <w:rPr>
          <w:rFonts w:ascii="Arial" w:hAnsi="Arial" w:cs="Arial"/>
          <w:sz w:val="22"/>
          <w:szCs w:val="22"/>
          <w:lang w:val="ru-RU"/>
        </w:rPr>
        <w:t>4</w:t>
      </w:r>
      <w:r w:rsidR="00687019" w:rsidRPr="00BA1239">
        <w:rPr>
          <w:rFonts w:ascii="Arial" w:hAnsi="Arial" w:cs="Arial"/>
          <w:sz w:val="22"/>
          <w:szCs w:val="22"/>
          <w:lang w:val="ru-RU"/>
        </w:rPr>
        <w:t xml:space="preserve"> (</w:t>
      </w:r>
      <w:r w:rsidRPr="00BA1239">
        <w:rPr>
          <w:rFonts w:ascii="Arial" w:hAnsi="Arial" w:cs="Arial"/>
          <w:sz w:val="22"/>
          <w:szCs w:val="22"/>
          <w:lang w:val="ru-RU"/>
        </w:rPr>
        <w:t>двадесет</w:t>
      </w:r>
      <w:r w:rsidR="00B50106" w:rsidRPr="00BA1239">
        <w:rPr>
          <w:rFonts w:ascii="Arial" w:hAnsi="Arial" w:cs="Arial"/>
          <w:sz w:val="22"/>
          <w:szCs w:val="22"/>
          <w:lang w:val="ru-RU"/>
        </w:rPr>
        <w:t xml:space="preserve"> и четири</w:t>
      </w:r>
      <w:r w:rsidR="00687019" w:rsidRPr="00BA1239">
        <w:rPr>
          <w:rFonts w:ascii="Arial" w:hAnsi="Arial" w:cs="Arial"/>
          <w:sz w:val="22"/>
          <w:szCs w:val="22"/>
          <w:lang w:val="ru-RU"/>
        </w:rPr>
        <w:t>)</w:t>
      </w:r>
      <w:r w:rsidRPr="00BA1239">
        <w:rPr>
          <w:rFonts w:ascii="Arial" w:hAnsi="Arial" w:cs="Arial"/>
          <w:sz w:val="22"/>
          <w:szCs w:val="22"/>
          <w:lang w:val="ru-RU"/>
        </w:rPr>
        <w:t xml:space="preserve"> часа</w:t>
      </w:r>
      <w:r w:rsidRPr="00BA1239">
        <w:rPr>
          <w:rFonts w:ascii="Arial" w:hAnsi="Arial" w:cs="Arial"/>
          <w:i/>
          <w:sz w:val="22"/>
          <w:szCs w:val="22"/>
          <w:lang w:val="ru-RU"/>
        </w:rPr>
        <w:t xml:space="preserve"> </w:t>
      </w:r>
      <w:r w:rsidRPr="00BA1239">
        <w:rPr>
          <w:rFonts w:ascii="Arial" w:hAnsi="Arial" w:cs="Arial"/>
          <w:sz w:val="22"/>
          <w:szCs w:val="22"/>
          <w:lang w:val="ru-RU"/>
        </w:rPr>
        <w:t>от получаване на заявката.</w:t>
      </w:r>
    </w:p>
    <w:p w:rsidR="0029339E" w:rsidRPr="00BA1239" w:rsidRDefault="00687019" w:rsidP="00687019">
      <w:pPr>
        <w:spacing w:line="276" w:lineRule="auto"/>
        <w:ind w:firstLine="708"/>
        <w:jc w:val="both"/>
        <w:rPr>
          <w:rFonts w:ascii="Arial" w:hAnsi="Arial" w:cs="Arial"/>
          <w:sz w:val="22"/>
          <w:szCs w:val="22"/>
          <w:lang w:val="bg-BG"/>
        </w:rPr>
      </w:pPr>
      <w:r w:rsidRPr="00BA1239">
        <w:rPr>
          <w:rFonts w:ascii="Arial" w:hAnsi="Arial" w:cs="Arial"/>
          <w:b/>
          <w:sz w:val="22"/>
          <w:szCs w:val="22"/>
          <w:lang w:val="bg-BG"/>
        </w:rPr>
        <w:t>(2)</w:t>
      </w:r>
      <w:r w:rsidR="0029339E" w:rsidRPr="00BA1239">
        <w:rPr>
          <w:rFonts w:ascii="Arial" w:hAnsi="Arial" w:cs="Arial"/>
          <w:sz w:val="22"/>
          <w:szCs w:val="22"/>
          <w:lang w:val="bg-BG"/>
        </w:rPr>
        <w:t xml:space="preserve"> </w:t>
      </w:r>
      <w:r w:rsidR="0029339E" w:rsidRPr="00BA1239">
        <w:rPr>
          <w:rFonts w:ascii="Arial" w:hAnsi="Arial" w:cs="Arial"/>
          <w:b/>
          <w:sz w:val="22"/>
          <w:szCs w:val="22"/>
          <w:lang w:val="bg-BG"/>
        </w:rPr>
        <w:t>Изпълнителят</w:t>
      </w:r>
      <w:r w:rsidR="0029339E" w:rsidRPr="00BA1239">
        <w:rPr>
          <w:rFonts w:ascii="Arial" w:hAnsi="Arial" w:cs="Arial"/>
          <w:sz w:val="22"/>
          <w:szCs w:val="22"/>
          <w:lang w:val="bg-BG"/>
        </w:rPr>
        <w:t xml:space="preserve"> се задължава да достави и разтовари заявеното количество лекарства по спешна заявка в срок до </w:t>
      </w:r>
      <w:r w:rsidR="00B50106" w:rsidRPr="00BA1239">
        <w:rPr>
          <w:rFonts w:ascii="Arial" w:hAnsi="Arial" w:cs="Arial"/>
          <w:sz w:val="22"/>
          <w:szCs w:val="22"/>
          <w:lang w:val="bg-BG"/>
        </w:rPr>
        <w:t>2</w:t>
      </w:r>
      <w:r w:rsidR="0029339E" w:rsidRPr="00BA1239">
        <w:rPr>
          <w:rFonts w:ascii="Arial" w:hAnsi="Arial" w:cs="Arial"/>
          <w:sz w:val="22"/>
          <w:szCs w:val="22"/>
          <w:lang w:val="bg-BG"/>
        </w:rPr>
        <w:t xml:space="preserve"> час</w:t>
      </w:r>
      <w:r w:rsidR="00B50106" w:rsidRPr="00BA1239">
        <w:rPr>
          <w:rFonts w:ascii="Arial" w:hAnsi="Arial" w:cs="Arial"/>
          <w:sz w:val="22"/>
          <w:szCs w:val="22"/>
          <w:lang w:val="bg-BG"/>
        </w:rPr>
        <w:t>а</w:t>
      </w:r>
      <w:r w:rsidR="0029339E" w:rsidRPr="00BA1239">
        <w:rPr>
          <w:rFonts w:ascii="Arial" w:hAnsi="Arial" w:cs="Arial"/>
          <w:sz w:val="22"/>
          <w:szCs w:val="22"/>
          <w:lang w:val="bg-BG"/>
        </w:rPr>
        <w:t xml:space="preserve"> от нейното получаване.</w:t>
      </w:r>
    </w:p>
    <w:p w:rsidR="0029339E" w:rsidRPr="00BA1239" w:rsidRDefault="00687019" w:rsidP="00687019">
      <w:pPr>
        <w:suppressAutoHyphens/>
        <w:spacing w:line="276" w:lineRule="auto"/>
        <w:ind w:firstLine="720"/>
        <w:jc w:val="both"/>
        <w:rPr>
          <w:rFonts w:ascii="Arial" w:hAnsi="Arial" w:cs="Arial"/>
          <w:sz w:val="22"/>
          <w:szCs w:val="22"/>
          <w:lang w:val="bg-BG"/>
        </w:rPr>
      </w:pPr>
      <w:r w:rsidRPr="00BA1239">
        <w:rPr>
          <w:rFonts w:ascii="Arial" w:hAnsi="Arial" w:cs="Arial"/>
          <w:b/>
          <w:sz w:val="22"/>
          <w:szCs w:val="22"/>
          <w:lang w:val="bg-BG"/>
        </w:rPr>
        <w:t>(</w:t>
      </w:r>
      <w:r w:rsidR="0029339E" w:rsidRPr="00BA1239">
        <w:rPr>
          <w:rFonts w:ascii="Arial" w:hAnsi="Arial" w:cs="Arial"/>
          <w:b/>
          <w:sz w:val="22"/>
          <w:szCs w:val="22"/>
          <w:lang w:val="bg-BG"/>
        </w:rPr>
        <w:t>3</w:t>
      </w:r>
      <w:r w:rsidRPr="00BA1239">
        <w:rPr>
          <w:rFonts w:ascii="Arial" w:hAnsi="Arial" w:cs="Arial"/>
          <w:b/>
          <w:sz w:val="22"/>
          <w:szCs w:val="22"/>
          <w:lang w:val="bg-BG"/>
        </w:rPr>
        <w:t>)</w:t>
      </w:r>
      <w:r w:rsidR="0029339E" w:rsidRPr="00BA1239">
        <w:rPr>
          <w:rFonts w:ascii="Arial" w:hAnsi="Arial" w:cs="Arial"/>
          <w:sz w:val="22"/>
          <w:szCs w:val="22"/>
          <w:lang w:val="bg-BG"/>
        </w:rPr>
        <w:t xml:space="preserve"> Продуктите следва да са опаковани в оригинална опаковка, </w:t>
      </w:r>
      <w:r w:rsidR="006C6CE2">
        <w:rPr>
          <w:rFonts w:ascii="Arial" w:hAnsi="Arial" w:cs="Arial"/>
          <w:sz w:val="22"/>
          <w:szCs w:val="22"/>
          <w:lang w:val="bg-BG"/>
        </w:rPr>
        <w:t xml:space="preserve">без </w:t>
      </w:r>
      <w:r w:rsidR="0029339E" w:rsidRPr="00BA1239">
        <w:rPr>
          <w:rFonts w:ascii="Arial" w:hAnsi="Arial" w:cs="Arial"/>
          <w:sz w:val="22"/>
          <w:szCs w:val="22"/>
          <w:lang w:val="bg-BG"/>
        </w:rPr>
        <w:t xml:space="preserve"> нарушена цялост или мокра.</w:t>
      </w:r>
      <w:r w:rsidR="00B50106" w:rsidRPr="00BA1239">
        <w:rPr>
          <w:rFonts w:ascii="Arial" w:hAnsi="Arial" w:cs="Arial"/>
          <w:sz w:val="22"/>
          <w:szCs w:val="22"/>
          <w:lang w:val="bg-BG" w:eastAsia="ar-SA"/>
        </w:rPr>
        <w:t xml:space="preserve"> Продуктите се транспортират и доставят в подходяща опаковка, гарантираща запазването на цялостта, свойствата и качеството им.</w:t>
      </w:r>
    </w:p>
    <w:p w:rsidR="0029339E" w:rsidRPr="00BA1239" w:rsidRDefault="00687019" w:rsidP="00687019">
      <w:pPr>
        <w:suppressAutoHyphens/>
        <w:spacing w:line="276" w:lineRule="auto"/>
        <w:ind w:firstLine="720"/>
        <w:jc w:val="both"/>
        <w:rPr>
          <w:rFonts w:ascii="Arial" w:hAnsi="Arial" w:cs="Arial"/>
          <w:sz w:val="22"/>
          <w:szCs w:val="22"/>
          <w:lang w:val="bg-BG"/>
        </w:rPr>
      </w:pPr>
      <w:r w:rsidRPr="00BA1239">
        <w:rPr>
          <w:rFonts w:ascii="Arial" w:hAnsi="Arial" w:cs="Arial"/>
          <w:b/>
          <w:sz w:val="22"/>
          <w:szCs w:val="22"/>
          <w:lang w:val="bg-BG"/>
        </w:rPr>
        <w:t>(</w:t>
      </w:r>
      <w:r w:rsidR="0029339E" w:rsidRPr="00BA1239">
        <w:rPr>
          <w:rFonts w:ascii="Arial" w:hAnsi="Arial" w:cs="Arial"/>
          <w:b/>
          <w:sz w:val="22"/>
          <w:szCs w:val="22"/>
          <w:lang w:val="bg-BG"/>
        </w:rPr>
        <w:t>4</w:t>
      </w:r>
      <w:r w:rsidRPr="00BA1239">
        <w:rPr>
          <w:rFonts w:ascii="Arial" w:hAnsi="Arial" w:cs="Arial"/>
          <w:b/>
          <w:sz w:val="22"/>
          <w:szCs w:val="22"/>
          <w:lang w:val="bg-BG"/>
        </w:rPr>
        <w:t>)</w:t>
      </w:r>
      <w:r w:rsidR="0029339E" w:rsidRPr="00BA1239">
        <w:rPr>
          <w:rFonts w:ascii="Arial" w:hAnsi="Arial" w:cs="Arial"/>
          <w:sz w:val="22"/>
          <w:szCs w:val="22"/>
          <w:lang w:val="bg-BG"/>
        </w:rPr>
        <w:t xml:space="preserve"> Когато продуктите са в по-големи количества, те следва да са опаковани в кашони или други опаковки, които ги запазват от всякакви повреди, дължащи се на атмосферни условия и транспорт.</w:t>
      </w:r>
    </w:p>
    <w:p w:rsidR="0029339E" w:rsidRPr="00BA1239" w:rsidRDefault="00687019" w:rsidP="00687019">
      <w:pPr>
        <w:suppressAutoHyphens/>
        <w:spacing w:line="276" w:lineRule="auto"/>
        <w:ind w:firstLine="720"/>
        <w:jc w:val="both"/>
        <w:rPr>
          <w:rFonts w:ascii="Arial" w:hAnsi="Arial" w:cs="Arial"/>
          <w:sz w:val="22"/>
          <w:szCs w:val="22"/>
          <w:lang w:val="bg-BG"/>
        </w:rPr>
      </w:pPr>
      <w:r w:rsidRPr="00BA1239">
        <w:rPr>
          <w:rFonts w:ascii="Arial" w:hAnsi="Arial" w:cs="Arial"/>
          <w:b/>
          <w:sz w:val="22"/>
          <w:szCs w:val="22"/>
          <w:lang w:val="bg-BG"/>
        </w:rPr>
        <w:t>(</w:t>
      </w:r>
      <w:r w:rsidR="0029339E" w:rsidRPr="00BA1239">
        <w:rPr>
          <w:rFonts w:ascii="Arial" w:hAnsi="Arial" w:cs="Arial"/>
          <w:b/>
          <w:sz w:val="22"/>
          <w:szCs w:val="22"/>
          <w:lang w:val="bg-BG"/>
        </w:rPr>
        <w:t>5</w:t>
      </w:r>
      <w:r w:rsidRPr="00BA1239">
        <w:rPr>
          <w:rFonts w:ascii="Arial" w:hAnsi="Arial" w:cs="Arial"/>
          <w:b/>
          <w:sz w:val="22"/>
          <w:szCs w:val="22"/>
          <w:lang w:val="bg-BG"/>
        </w:rPr>
        <w:t>)</w:t>
      </w:r>
      <w:r w:rsidR="0029339E" w:rsidRPr="00BA1239">
        <w:rPr>
          <w:rFonts w:ascii="Arial" w:hAnsi="Arial" w:cs="Arial"/>
          <w:sz w:val="22"/>
          <w:szCs w:val="22"/>
          <w:lang w:val="bg-BG"/>
        </w:rPr>
        <w:t xml:space="preserve"> Върху всеки кашон трябва да има маркировка, която да съдържа:</w:t>
      </w:r>
    </w:p>
    <w:p w:rsidR="0029339E" w:rsidRPr="00BA1239" w:rsidRDefault="00687019" w:rsidP="00687019">
      <w:pPr>
        <w:suppressAutoHyphens/>
        <w:spacing w:line="276" w:lineRule="auto"/>
        <w:ind w:left="696" w:firstLine="720"/>
        <w:jc w:val="both"/>
        <w:rPr>
          <w:rFonts w:ascii="Arial" w:hAnsi="Arial" w:cs="Arial"/>
          <w:sz w:val="22"/>
          <w:szCs w:val="22"/>
          <w:lang w:val="bg-BG"/>
        </w:rPr>
      </w:pPr>
      <w:r w:rsidRPr="00BA1239">
        <w:rPr>
          <w:rFonts w:ascii="Arial" w:hAnsi="Arial" w:cs="Arial"/>
          <w:b/>
          <w:sz w:val="22"/>
          <w:szCs w:val="22"/>
          <w:lang w:val="bg-BG"/>
        </w:rPr>
        <w:t>а)</w:t>
      </w:r>
      <w:r w:rsidR="0029339E" w:rsidRPr="00BA1239">
        <w:rPr>
          <w:rFonts w:ascii="Arial" w:hAnsi="Arial" w:cs="Arial"/>
          <w:sz w:val="22"/>
          <w:szCs w:val="22"/>
          <w:lang w:val="bg-BG"/>
        </w:rPr>
        <w:t xml:space="preserve"> </w:t>
      </w:r>
      <w:r w:rsidR="00B50106" w:rsidRPr="00BA1239">
        <w:rPr>
          <w:rFonts w:ascii="Arial" w:hAnsi="Arial" w:cs="Arial"/>
          <w:sz w:val="22"/>
          <w:szCs w:val="22"/>
          <w:lang w:val="bg-BG"/>
        </w:rPr>
        <w:t xml:space="preserve">наименование на </w:t>
      </w:r>
      <w:r w:rsidR="00B50106" w:rsidRPr="00BA1239">
        <w:rPr>
          <w:rFonts w:ascii="Arial" w:hAnsi="Arial" w:cs="Arial"/>
          <w:b/>
          <w:sz w:val="22"/>
          <w:szCs w:val="22"/>
          <w:lang w:val="bg-BG"/>
        </w:rPr>
        <w:t>Възложителя</w:t>
      </w:r>
      <w:r w:rsidR="0029339E" w:rsidRPr="00BA1239">
        <w:rPr>
          <w:rFonts w:ascii="Arial" w:hAnsi="Arial" w:cs="Arial"/>
          <w:sz w:val="22"/>
          <w:szCs w:val="22"/>
          <w:lang w:val="bg-BG"/>
        </w:rPr>
        <w:t>;</w:t>
      </w:r>
    </w:p>
    <w:p w:rsidR="0029339E" w:rsidRPr="00BA1239" w:rsidRDefault="00687019" w:rsidP="00687019">
      <w:pPr>
        <w:suppressAutoHyphens/>
        <w:spacing w:line="276" w:lineRule="auto"/>
        <w:ind w:left="696" w:firstLine="720"/>
        <w:jc w:val="both"/>
        <w:rPr>
          <w:rFonts w:ascii="Arial" w:hAnsi="Arial" w:cs="Arial"/>
          <w:sz w:val="22"/>
          <w:szCs w:val="22"/>
          <w:lang w:val="bg-BG"/>
        </w:rPr>
      </w:pPr>
      <w:r w:rsidRPr="00BA1239">
        <w:rPr>
          <w:rFonts w:ascii="Arial" w:hAnsi="Arial" w:cs="Arial"/>
          <w:b/>
          <w:sz w:val="22"/>
          <w:szCs w:val="22"/>
          <w:lang w:val="bg-BG"/>
        </w:rPr>
        <w:t>б)</w:t>
      </w:r>
      <w:r w:rsidR="0029339E" w:rsidRPr="00BA1239">
        <w:rPr>
          <w:rFonts w:ascii="Arial" w:hAnsi="Arial" w:cs="Arial"/>
          <w:sz w:val="22"/>
          <w:szCs w:val="22"/>
          <w:lang w:val="bg-BG"/>
        </w:rPr>
        <w:t xml:space="preserve"> име и адрес на </w:t>
      </w:r>
      <w:r w:rsidR="0029339E" w:rsidRPr="00BA1239">
        <w:rPr>
          <w:rFonts w:ascii="Arial" w:hAnsi="Arial" w:cs="Arial"/>
          <w:b/>
          <w:sz w:val="22"/>
          <w:szCs w:val="22"/>
          <w:lang w:val="bg-BG"/>
        </w:rPr>
        <w:t>Изпълнителя</w:t>
      </w:r>
      <w:r w:rsidR="0029339E" w:rsidRPr="00BA1239">
        <w:rPr>
          <w:rFonts w:ascii="Arial" w:hAnsi="Arial" w:cs="Arial"/>
          <w:sz w:val="22"/>
          <w:szCs w:val="22"/>
          <w:lang w:val="bg-BG"/>
        </w:rPr>
        <w:t>.</w:t>
      </w:r>
    </w:p>
    <w:p w:rsidR="00B50106" w:rsidRPr="00BA1239" w:rsidRDefault="00687019" w:rsidP="00687019">
      <w:pPr>
        <w:suppressAutoHyphens/>
        <w:spacing w:line="276" w:lineRule="auto"/>
        <w:ind w:firstLine="708"/>
        <w:jc w:val="both"/>
        <w:rPr>
          <w:rFonts w:ascii="Arial" w:hAnsi="Arial" w:cs="Arial"/>
          <w:sz w:val="22"/>
          <w:szCs w:val="22"/>
          <w:lang w:val="bg-BG" w:eastAsia="ar-SA"/>
        </w:rPr>
      </w:pPr>
      <w:r w:rsidRPr="00BA1239">
        <w:rPr>
          <w:rFonts w:ascii="Arial" w:hAnsi="Arial" w:cs="Arial"/>
          <w:b/>
          <w:sz w:val="22"/>
          <w:szCs w:val="22"/>
          <w:lang w:val="bg-BG"/>
        </w:rPr>
        <w:t>(</w:t>
      </w:r>
      <w:r w:rsidR="0029339E" w:rsidRPr="00BA1239">
        <w:rPr>
          <w:rFonts w:ascii="Arial" w:hAnsi="Arial" w:cs="Arial"/>
          <w:b/>
          <w:sz w:val="22"/>
          <w:szCs w:val="22"/>
          <w:lang w:val="bg-BG"/>
        </w:rPr>
        <w:t>6</w:t>
      </w:r>
      <w:r w:rsidRPr="00BA1239">
        <w:rPr>
          <w:rFonts w:ascii="Arial" w:hAnsi="Arial" w:cs="Arial"/>
          <w:b/>
          <w:sz w:val="22"/>
          <w:szCs w:val="22"/>
          <w:lang w:val="bg-BG"/>
        </w:rPr>
        <w:t>)</w:t>
      </w:r>
      <w:r w:rsidR="009866E2" w:rsidRPr="00BA1239">
        <w:rPr>
          <w:rFonts w:ascii="Arial" w:hAnsi="Arial" w:cs="Arial"/>
          <w:sz w:val="22"/>
          <w:szCs w:val="22"/>
          <w:lang w:val="bg-BG"/>
        </w:rPr>
        <w:t xml:space="preserve"> </w:t>
      </w:r>
      <w:r w:rsidR="009866E2" w:rsidRPr="00BA1239">
        <w:rPr>
          <w:rFonts w:ascii="Arial" w:hAnsi="Arial" w:cs="Arial"/>
          <w:sz w:val="22"/>
          <w:szCs w:val="22"/>
          <w:lang w:val="bg-BG" w:eastAsia="ar-SA"/>
        </w:rPr>
        <w:t>Термолабилните лекарства се доставят в опаковка, подходяща за съхранение на свойствата и качествата им при транспортиране.</w:t>
      </w:r>
    </w:p>
    <w:p w:rsidR="0029339E" w:rsidRPr="00BA1239" w:rsidRDefault="00687019" w:rsidP="00687019">
      <w:pPr>
        <w:suppressAutoHyphens/>
        <w:spacing w:line="276" w:lineRule="auto"/>
        <w:ind w:firstLine="720"/>
        <w:jc w:val="both"/>
        <w:rPr>
          <w:rFonts w:ascii="Arial" w:hAnsi="Arial" w:cs="Arial"/>
          <w:sz w:val="22"/>
          <w:szCs w:val="22"/>
          <w:lang w:val="bg-BG"/>
        </w:rPr>
      </w:pPr>
      <w:r w:rsidRPr="00BA1239">
        <w:rPr>
          <w:rFonts w:ascii="Arial" w:hAnsi="Arial" w:cs="Arial"/>
          <w:b/>
          <w:sz w:val="22"/>
          <w:szCs w:val="22"/>
          <w:lang w:val="bg-BG"/>
        </w:rPr>
        <w:t>(</w:t>
      </w:r>
      <w:r w:rsidR="00B50106" w:rsidRPr="00BA1239">
        <w:rPr>
          <w:rFonts w:ascii="Arial" w:hAnsi="Arial" w:cs="Arial"/>
          <w:b/>
          <w:sz w:val="22"/>
          <w:szCs w:val="22"/>
          <w:lang w:val="bg-BG"/>
        </w:rPr>
        <w:t>7</w:t>
      </w:r>
      <w:r w:rsidRPr="00BA1239">
        <w:rPr>
          <w:rFonts w:ascii="Arial" w:hAnsi="Arial" w:cs="Arial"/>
          <w:b/>
          <w:sz w:val="22"/>
          <w:szCs w:val="22"/>
          <w:lang w:val="bg-BG"/>
        </w:rPr>
        <w:t>)</w:t>
      </w:r>
      <w:r w:rsidR="00B50106" w:rsidRPr="00BA1239">
        <w:rPr>
          <w:rFonts w:ascii="Arial" w:hAnsi="Arial" w:cs="Arial"/>
          <w:b/>
          <w:sz w:val="22"/>
          <w:szCs w:val="22"/>
          <w:lang w:val="bg-BG"/>
        </w:rPr>
        <w:t xml:space="preserve"> </w:t>
      </w:r>
      <w:r w:rsidR="0029339E" w:rsidRPr="00BA1239">
        <w:rPr>
          <w:rFonts w:ascii="Arial" w:hAnsi="Arial" w:cs="Arial"/>
          <w:b/>
          <w:sz w:val="22"/>
          <w:szCs w:val="22"/>
          <w:lang w:val="bg-BG"/>
        </w:rPr>
        <w:t>Изпълнителят</w:t>
      </w:r>
      <w:r w:rsidR="0029339E" w:rsidRPr="00BA1239">
        <w:rPr>
          <w:rFonts w:ascii="Arial" w:hAnsi="Arial" w:cs="Arial"/>
          <w:sz w:val="22"/>
          <w:szCs w:val="22"/>
          <w:lang w:val="bg-BG"/>
        </w:rPr>
        <w:t xml:space="preserve"> носи отговорност за вреди, произлезли от неправилна или недостатъчна опаковка или неправилна или недостатъчна маркировка.</w:t>
      </w:r>
    </w:p>
    <w:p w:rsidR="0029339E" w:rsidRPr="00BA1239" w:rsidRDefault="0029339E" w:rsidP="00687019">
      <w:pPr>
        <w:spacing w:line="276" w:lineRule="auto"/>
        <w:ind w:firstLine="720"/>
        <w:jc w:val="both"/>
        <w:rPr>
          <w:rFonts w:ascii="Arial" w:hAnsi="Arial" w:cs="Arial"/>
          <w:sz w:val="22"/>
          <w:szCs w:val="22"/>
          <w:lang w:val="ru-RU"/>
        </w:rPr>
      </w:pPr>
      <w:r w:rsidRPr="00BA1239">
        <w:rPr>
          <w:rFonts w:ascii="Arial" w:hAnsi="Arial" w:cs="Arial"/>
          <w:b/>
          <w:sz w:val="22"/>
          <w:szCs w:val="22"/>
          <w:lang w:val="bg-BG"/>
        </w:rPr>
        <w:t>Чл.</w:t>
      </w:r>
      <w:r w:rsidR="00BD112A" w:rsidRPr="00BA1239">
        <w:rPr>
          <w:rFonts w:ascii="Arial" w:hAnsi="Arial" w:cs="Arial"/>
          <w:b/>
          <w:sz w:val="22"/>
          <w:szCs w:val="22"/>
          <w:lang w:val="bg-BG"/>
        </w:rPr>
        <w:t xml:space="preserve"> </w:t>
      </w:r>
      <w:r w:rsidRPr="00BA1239">
        <w:rPr>
          <w:rFonts w:ascii="Arial" w:hAnsi="Arial" w:cs="Arial"/>
          <w:b/>
          <w:sz w:val="22"/>
          <w:szCs w:val="22"/>
          <w:lang w:val="ru-RU"/>
        </w:rPr>
        <w:t>10.</w:t>
      </w:r>
      <w:r w:rsidRPr="00BA1239">
        <w:rPr>
          <w:rFonts w:ascii="Arial" w:hAnsi="Arial" w:cs="Arial"/>
          <w:sz w:val="22"/>
          <w:szCs w:val="22"/>
          <w:lang w:val="ru-RU"/>
        </w:rPr>
        <w:t xml:space="preserve"> </w:t>
      </w:r>
      <w:r w:rsidR="00687019" w:rsidRPr="00BA1239">
        <w:rPr>
          <w:rFonts w:ascii="Arial" w:hAnsi="Arial" w:cs="Arial"/>
          <w:b/>
          <w:sz w:val="22"/>
          <w:szCs w:val="22"/>
          <w:lang w:val="bg-BG"/>
        </w:rPr>
        <w:t>(</w:t>
      </w:r>
      <w:r w:rsidRPr="00BA1239">
        <w:rPr>
          <w:rFonts w:ascii="Arial" w:hAnsi="Arial" w:cs="Arial"/>
          <w:b/>
          <w:sz w:val="22"/>
          <w:szCs w:val="22"/>
          <w:lang w:val="bg-BG"/>
        </w:rPr>
        <w:t>1</w:t>
      </w:r>
      <w:r w:rsidR="00687019" w:rsidRPr="00BA1239">
        <w:rPr>
          <w:rFonts w:ascii="Arial" w:hAnsi="Arial" w:cs="Arial"/>
          <w:b/>
          <w:sz w:val="22"/>
          <w:szCs w:val="22"/>
          <w:lang w:val="bg-BG"/>
        </w:rPr>
        <w:t>)</w:t>
      </w:r>
      <w:r w:rsidRPr="00BA1239">
        <w:rPr>
          <w:rFonts w:ascii="Arial" w:hAnsi="Arial" w:cs="Arial"/>
          <w:sz w:val="22"/>
          <w:szCs w:val="22"/>
          <w:lang w:val="bg-BG"/>
        </w:rPr>
        <w:t xml:space="preserve"> </w:t>
      </w:r>
      <w:r w:rsidRPr="00BA1239">
        <w:rPr>
          <w:rFonts w:ascii="Arial" w:hAnsi="Arial" w:cs="Arial"/>
          <w:sz w:val="22"/>
          <w:szCs w:val="22"/>
          <w:lang w:val="ru-RU"/>
        </w:rPr>
        <w:t xml:space="preserve">Предаването на заявените продукти от </w:t>
      </w:r>
      <w:r w:rsidRPr="00BA1239">
        <w:rPr>
          <w:rFonts w:ascii="Arial" w:hAnsi="Arial" w:cs="Arial"/>
          <w:b/>
          <w:sz w:val="22"/>
          <w:szCs w:val="22"/>
          <w:lang w:val="ru-RU"/>
        </w:rPr>
        <w:t>Изпълнителя</w:t>
      </w:r>
      <w:r w:rsidRPr="00BA1239">
        <w:rPr>
          <w:rFonts w:ascii="Arial" w:hAnsi="Arial" w:cs="Arial"/>
          <w:sz w:val="22"/>
          <w:szCs w:val="22"/>
          <w:lang w:val="ru-RU"/>
        </w:rPr>
        <w:t xml:space="preserve"> на </w:t>
      </w:r>
      <w:r w:rsidRPr="00BA1239">
        <w:rPr>
          <w:rFonts w:ascii="Arial" w:hAnsi="Arial" w:cs="Arial"/>
          <w:b/>
          <w:sz w:val="22"/>
          <w:szCs w:val="22"/>
          <w:lang w:val="ru-RU"/>
        </w:rPr>
        <w:t>Възложителя</w:t>
      </w:r>
      <w:r w:rsidRPr="00BA1239">
        <w:rPr>
          <w:rFonts w:ascii="Arial" w:hAnsi="Arial" w:cs="Arial"/>
          <w:sz w:val="22"/>
          <w:szCs w:val="22"/>
          <w:lang w:val="ru-RU"/>
        </w:rPr>
        <w:t xml:space="preserve"> се удостоверява с приемо-предавателен протокол, подписан в 2 (два) екземпляра от упълномощените лица на страните по договора:</w:t>
      </w:r>
    </w:p>
    <w:p w:rsidR="0029339E" w:rsidRPr="007B5BE3" w:rsidRDefault="0029339E" w:rsidP="00687019">
      <w:pPr>
        <w:spacing w:line="276" w:lineRule="auto"/>
        <w:ind w:firstLine="720"/>
        <w:jc w:val="both"/>
        <w:rPr>
          <w:rFonts w:ascii="Arial" w:hAnsi="Arial" w:cs="Arial"/>
          <w:sz w:val="22"/>
          <w:szCs w:val="22"/>
          <w:lang w:val="ru-RU"/>
        </w:rPr>
      </w:pPr>
      <w:r w:rsidRPr="00BA1239">
        <w:rPr>
          <w:rFonts w:ascii="Arial" w:hAnsi="Arial" w:cs="Arial"/>
          <w:sz w:val="22"/>
          <w:szCs w:val="22"/>
          <w:lang w:val="ru-RU"/>
        </w:rPr>
        <w:t>- з</w:t>
      </w:r>
      <w:r w:rsidR="008D40E1" w:rsidRPr="00BA1239">
        <w:rPr>
          <w:rFonts w:ascii="Arial" w:hAnsi="Arial" w:cs="Arial"/>
          <w:sz w:val="22"/>
          <w:szCs w:val="22"/>
          <w:lang w:val="ru-RU"/>
        </w:rPr>
        <w:t xml:space="preserve">а </w:t>
      </w:r>
      <w:r w:rsidR="008D40E1" w:rsidRPr="00BA1239">
        <w:rPr>
          <w:rFonts w:ascii="Arial" w:hAnsi="Arial" w:cs="Arial"/>
          <w:b/>
          <w:sz w:val="22"/>
          <w:szCs w:val="22"/>
          <w:lang w:val="ru-RU"/>
        </w:rPr>
        <w:t>Възложителя</w:t>
      </w:r>
      <w:r w:rsidR="008D40E1" w:rsidRPr="00BA1239">
        <w:rPr>
          <w:rFonts w:ascii="Arial" w:hAnsi="Arial" w:cs="Arial"/>
          <w:sz w:val="22"/>
          <w:szCs w:val="22"/>
          <w:lang w:val="ru-RU"/>
        </w:rPr>
        <w:t xml:space="preserve"> – </w:t>
      </w:r>
      <w:r w:rsidR="007B5BE3">
        <w:rPr>
          <w:rFonts w:ascii="Arial" w:hAnsi="Arial" w:cs="Arial"/>
          <w:sz w:val="22"/>
          <w:szCs w:val="22"/>
          <w:lang w:val="ru-RU"/>
        </w:rPr>
        <w:t xml:space="preserve">Боряна Узунова </w:t>
      </w:r>
      <w:r w:rsidRPr="00BA1239">
        <w:rPr>
          <w:rFonts w:ascii="Arial" w:hAnsi="Arial" w:cs="Arial"/>
          <w:sz w:val="22"/>
          <w:szCs w:val="22"/>
          <w:lang w:val="ru-RU"/>
        </w:rPr>
        <w:t xml:space="preserve">на </w:t>
      </w:r>
      <w:r w:rsidR="00687019" w:rsidRPr="00BA1239">
        <w:rPr>
          <w:rFonts w:ascii="Arial" w:hAnsi="Arial" w:cs="Arial"/>
          <w:sz w:val="22"/>
          <w:szCs w:val="22"/>
          <w:lang w:val="ru-RU"/>
        </w:rPr>
        <w:t xml:space="preserve">длъжност – </w:t>
      </w:r>
      <w:r w:rsidR="007B5BE3">
        <w:rPr>
          <w:rFonts w:ascii="Arial" w:hAnsi="Arial" w:cs="Arial"/>
          <w:sz w:val="22"/>
          <w:szCs w:val="22"/>
          <w:lang w:val="ru-RU"/>
        </w:rPr>
        <w:t>маг.фарм.</w:t>
      </w:r>
      <w:r w:rsidR="00687019" w:rsidRPr="00BA1239">
        <w:rPr>
          <w:rFonts w:ascii="Arial" w:hAnsi="Arial" w:cs="Arial"/>
          <w:sz w:val="22"/>
          <w:szCs w:val="22"/>
          <w:lang w:val="ru-RU"/>
        </w:rPr>
        <w:t xml:space="preserve"> </w:t>
      </w:r>
      <w:r w:rsidR="006C6CE2">
        <w:rPr>
          <w:rFonts w:ascii="Arial" w:hAnsi="Arial" w:cs="Arial"/>
          <w:sz w:val="22"/>
          <w:szCs w:val="22"/>
          <w:lang w:val="ru-RU"/>
        </w:rPr>
        <w:t xml:space="preserve"> </w:t>
      </w:r>
      <w:r w:rsidR="00687019" w:rsidRPr="00BA1239">
        <w:rPr>
          <w:rFonts w:ascii="Arial" w:hAnsi="Arial" w:cs="Arial"/>
          <w:sz w:val="22"/>
          <w:szCs w:val="22"/>
          <w:lang w:val="ru-RU"/>
        </w:rPr>
        <w:t>«Б</w:t>
      </w:r>
      <w:r w:rsidR="008D40E1" w:rsidRPr="00BA1239">
        <w:rPr>
          <w:rFonts w:ascii="Arial" w:hAnsi="Arial" w:cs="Arial"/>
          <w:sz w:val="22"/>
          <w:szCs w:val="22"/>
          <w:lang w:val="ru-RU"/>
        </w:rPr>
        <w:t>олнична аптека</w:t>
      </w:r>
      <w:r w:rsidR="00687019" w:rsidRPr="009D041E">
        <w:rPr>
          <w:rFonts w:ascii="Arial" w:hAnsi="Arial" w:cs="Arial"/>
          <w:sz w:val="22"/>
          <w:szCs w:val="22"/>
          <w:lang w:val="ru-RU"/>
        </w:rPr>
        <w:t>»</w:t>
      </w:r>
      <w:r w:rsidRPr="009D041E">
        <w:rPr>
          <w:rFonts w:ascii="Arial" w:hAnsi="Arial" w:cs="Arial"/>
          <w:sz w:val="22"/>
          <w:szCs w:val="22"/>
          <w:lang w:val="ru-RU"/>
        </w:rPr>
        <w:t>;</w:t>
      </w:r>
      <w:r w:rsidR="009D041E" w:rsidRPr="007B5BE3">
        <w:rPr>
          <w:rFonts w:ascii="Arial" w:hAnsi="Arial" w:cs="Arial"/>
          <w:sz w:val="22"/>
          <w:szCs w:val="22"/>
          <w:lang w:val="ru-RU"/>
        </w:rPr>
        <w:t xml:space="preserve"> </w:t>
      </w:r>
    </w:p>
    <w:p w:rsidR="0029339E" w:rsidRPr="00BA1239" w:rsidRDefault="0029339E" w:rsidP="00687019">
      <w:pPr>
        <w:spacing w:line="276" w:lineRule="auto"/>
        <w:ind w:firstLine="720"/>
        <w:jc w:val="both"/>
        <w:rPr>
          <w:rFonts w:ascii="Arial" w:hAnsi="Arial" w:cs="Arial"/>
          <w:sz w:val="22"/>
          <w:szCs w:val="22"/>
          <w:lang w:val="ru-RU"/>
        </w:rPr>
      </w:pPr>
      <w:r w:rsidRPr="00BA1239">
        <w:rPr>
          <w:rFonts w:ascii="Arial" w:hAnsi="Arial" w:cs="Arial"/>
          <w:sz w:val="22"/>
          <w:szCs w:val="22"/>
          <w:lang w:val="ru-RU"/>
        </w:rPr>
        <w:t xml:space="preserve">- за </w:t>
      </w:r>
      <w:r w:rsidRPr="00BA1239">
        <w:rPr>
          <w:rFonts w:ascii="Arial" w:hAnsi="Arial" w:cs="Arial"/>
          <w:b/>
          <w:sz w:val="22"/>
          <w:szCs w:val="22"/>
          <w:lang w:val="ru-RU"/>
        </w:rPr>
        <w:t>Изпълнителя</w:t>
      </w:r>
      <w:r w:rsidRPr="00BA1239">
        <w:rPr>
          <w:rFonts w:ascii="Arial" w:hAnsi="Arial" w:cs="Arial"/>
          <w:sz w:val="22"/>
          <w:szCs w:val="22"/>
          <w:lang w:val="ru-RU"/>
        </w:rPr>
        <w:t xml:space="preserve"> - ................................................................................</w:t>
      </w:r>
      <w:r w:rsidR="009D041E">
        <w:rPr>
          <w:rFonts w:ascii="Arial" w:hAnsi="Arial" w:cs="Arial"/>
          <w:sz w:val="22"/>
          <w:szCs w:val="22"/>
          <w:lang w:val="ru-RU"/>
        </w:rPr>
        <w:t>.....................</w:t>
      </w:r>
      <w:r w:rsidRPr="00BA1239">
        <w:rPr>
          <w:rFonts w:ascii="Arial" w:hAnsi="Arial" w:cs="Arial"/>
          <w:sz w:val="22"/>
          <w:szCs w:val="22"/>
          <w:lang w:val="ru-RU"/>
        </w:rPr>
        <w:t>......</w:t>
      </w:r>
    </w:p>
    <w:p w:rsidR="0029339E" w:rsidRPr="009D041E" w:rsidRDefault="0029339E" w:rsidP="00687019">
      <w:pPr>
        <w:spacing w:line="276" w:lineRule="auto"/>
        <w:jc w:val="both"/>
        <w:rPr>
          <w:rFonts w:ascii="Arial" w:hAnsi="Arial" w:cs="Arial"/>
          <w:sz w:val="22"/>
          <w:szCs w:val="22"/>
          <w:lang w:val="bg-BG"/>
        </w:rPr>
      </w:pPr>
      <w:r w:rsidRPr="00BA1239">
        <w:rPr>
          <w:rFonts w:ascii="Arial" w:hAnsi="Arial" w:cs="Arial"/>
          <w:sz w:val="22"/>
          <w:szCs w:val="22"/>
          <w:lang w:val="ru-RU"/>
        </w:rPr>
        <w:t>на длъжност ................................................................................</w:t>
      </w:r>
      <w:r w:rsidR="009D041E">
        <w:rPr>
          <w:rFonts w:ascii="Arial" w:hAnsi="Arial" w:cs="Arial"/>
          <w:sz w:val="22"/>
          <w:szCs w:val="22"/>
          <w:lang w:val="bg-BG"/>
        </w:rPr>
        <w:t>; тел.: ........................................</w:t>
      </w:r>
    </w:p>
    <w:p w:rsidR="0029339E" w:rsidRPr="00BA1239" w:rsidRDefault="00687019" w:rsidP="00687019">
      <w:pPr>
        <w:spacing w:line="276" w:lineRule="auto"/>
        <w:ind w:firstLine="708"/>
        <w:jc w:val="both"/>
        <w:rPr>
          <w:rFonts w:ascii="Arial" w:hAnsi="Arial" w:cs="Arial"/>
          <w:sz w:val="22"/>
          <w:szCs w:val="22"/>
          <w:lang w:val="bg-BG" w:eastAsia="ar-SA"/>
        </w:rPr>
      </w:pPr>
      <w:r w:rsidRPr="00BA1239">
        <w:rPr>
          <w:rFonts w:ascii="Arial" w:hAnsi="Arial" w:cs="Arial"/>
          <w:b/>
          <w:sz w:val="22"/>
          <w:szCs w:val="22"/>
          <w:lang w:val="bg-BG"/>
        </w:rPr>
        <w:t>(2)</w:t>
      </w:r>
      <w:r w:rsidR="0029339E" w:rsidRPr="00BA1239">
        <w:rPr>
          <w:rFonts w:ascii="Arial" w:hAnsi="Arial" w:cs="Arial"/>
          <w:sz w:val="22"/>
          <w:szCs w:val="22"/>
          <w:lang w:val="bg-BG" w:eastAsia="ar-SA"/>
        </w:rPr>
        <w:t xml:space="preserve"> Собствеността на </w:t>
      </w:r>
      <w:r w:rsidR="0029339E" w:rsidRPr="00BA1239">
        <w:rPr>
          <w:rFonts w:ascii="Arial" w:hAnsi="Arial" w:cs="Arial"/>
          <w:bCs/>
          <w:sz w:val="22"/>
          <w:szCs w:val="22"/>
          <w:lang w:val="bg-BG" w:eastAsia="ar-SA"/>
        </w:rPr>
        <w:t>продуктите,</w:t>
      </w:r>
      <w:r w:rsidR="0029339E" w:rsidRPr="00BA1239">
        <w:rPr>
          <w:rFonts w:ascii="Arial" w:hAnsi="Arial" w:cs="Arial"/>
          <w:sz w:val="22"/>
          <w:szCs w:val="22"/>
          <w:lang w:val="bg-BG" w:eastAsia="ar-SA"/>
        </w:rPr>
        <w:t xml:space="preserve"> предмет на този договор, преминава върху </w:t>
      </w:r>
      <w:r w:rsidR="0029339E" w:rsidRPr="00BA1239">
        <w:rPr>
          <w:rFonts w:ascii="Arial" w:hAnsi="Arial" w:cs="Arial"/>
          <w:b/>
          <w:bCs/>
          <w:sz w:val="22"/>
          <w:szCs w:val="22"/>
          <w:lang w:val="bg-BG" w:eastAsia="ar-SA"/>
        </w:rPr>
        <w:t>Възложителя</w:t>
      </w:r>
      <w:r w:rsidR="009866E2" w:rsidRPr="00BA1239">
        <w:rPr>
          <w:rFonts w:ascii="Arial" w:hAnsi="Arial" w:cs="Arial"/>
          <w:sz w:val="22"/>
          <w:szCs w:val="22"/>
          <w:lang w:val="bg-BG" w:eastAsia="ar-SA"/>
        </w:rPr>
        <w:t xml:space="preserve"> в момента на предаването им в</w:t>
      </w:r>
      <w:r w:rsidR="0029339E" w:rsidRPr="00BA1239">
        <w:rPr>
          <w:rFonts w:ascii="Arial" w:hAnsi="Arial" w:cs="Arial"/>
          <w:sz w:val="22"/>
          <w:szCs w:val="22"/>
          <w:lang w:val="bg-BG" w:eastAsia="ar-SA"/>
        </w:rPr>
        <w:t xml:space="preserve"> аптека</w:t>
      </w:r>
      <w:r w:rsidR="009866E2" w:rsidRPr="00BA1239">
        <w:rPr>
          <w:rFonts w:ascii="Arial" w:hAnsi="Arial" w:cs="Arial"/>
          <w:sz w:val="22"/>
          <w:szCs w:val="22"/>
          <w:lang w:val="bg-BG" w:eastAsia="ar-SA"/>
        </w:rPr>
        <w:t xml:space="preserve">та на </w:t>
      </w:r>
      <w:r w:rsidR="009866E2" w:rsidRPr="00BA1239">
        <w:rPr>
          <w:rFonts w:ascii="Arial" w:hAnsi="Arial" w:cs="Arial"/>
          <w:b/>
          <w:sz w:val="22"/>
          <w:szCs w:val="22"/>
          <w:lang w:val="bg-BG" w:eastAsia="ar-SA"/>
        </w:rPr>
        <w:t>В</w:t>
      </w:r>
      <w:r w:rsidR="00B50106" w:rsidRPr="00BA1239">
        <w:rPr>
          <w:rFonts w:ascii="Arial" w:hAnsi="Arial" w:cs="Arial"/>
          <w:b/>
          <w:sz w:val="22"/>
          <w:szCs w:val="22"/>
          <w:lang w:val="bg-BG" w:eastAsia="ar-SA"/>
        </w:rPr>
        <w:t>ъзложителя</w:t>
      </w:r>
      <w:r w:rsidR="00B50106" w:rsidRPr="00BA1239">
        <w:rPr>
          <w:rFonts w:ascii="Arial" w:hAnsi="Arial" w:cs="Arial"/>
          <w:sz w:val="22"/>
          <w:szCs w:val="22"/>
          <w:lang w:val="bg-BG" w:eastAsia="ar-SA"/>
        </w:rPr>
        <w:t xml:space="preserve"> и подписването на приемо-предавателния протокол.</w:t>
      </w:r>
    </w:p>
    <w:p w:rsidR="0029339E" w:rsidRPr="00BA1239" w:rsidRDefault="00687019" w:rsidP="00687019">
      <w:pPr>
        <w:suppressAutoHyphens/>
        <w:spacing w:line="276" w:lineRule="auto"/>
        <w:ind w:firstLine="708"/>
        <w:jc w:val="both"/>
        <w:rPr>
          <w:rFonts w:ascii="Arial" w:hAnsi="Arial" w:cs="Arial"/>
          <w:sz w:val="22"/>
          <w:szCs w:val="22"/>
          <w:lang w:val="bg-BG" w:eastAsia="ar-SA"/>
        </w:rPr>
      </w:pPr>
      <w:r w:rsidRPr="00BA1239">
        <w:rPr>
          <w:rFonts w:ascii="Arial" w:hAnsi="Arial" w:cs="Arial"/>
          <w:b/>
          <w:bCs/>
          <w:sz w:val="22"/>
          <w:szCs w:val="22"/>
          <w:lang w:val="bg-BG" w:eastAsia="ar-SA"/>
        </w:rPr>
        <w:t>(</w:t>
      </w:r>
      <w:r w:rsidR="0029339E" w:rsidRPr="00BA1239">
        <w:rPr>
          <w:rFonts w:ascii="Arial" w:hAnsi="Arial" w:cs="Arial"/>
          <w:b/>
          <w:bCs/>
          <w:sz w:val="22"/>
          <w:szCs w:val="22"/>
          <w:lang w:val="bg-BG" w:eastAsia="ar-SA"/>
        </w:rPr>
        <w:t>3</w:t>
      </w:r>
      <w:r w:rsidRPr="00BA1239">
        <w:rPr>
          <w:rFonts w:ascii="Arial" w:hAnsi="Arial" w:cs="Arial"/>
          <w:b/>
          <w:bCs/>
          <w:sz w:val="22"/>
          <w:szCs w:val="22"/>
          <w:lang w:val="bg-BG" w:eastAsia="ar-SA"/>
        </w:rPr>
        <w:t>)</w:t>
      </w:r>
      <w:r w:rsidR="0029339E" w:rsidRPr="00BA1239">
        <w:rPr>
          <w:rFonts w:ascii="Arial" w:hAnsi="Arial" w:cs="Arial"/>
          <w:sz w:val="22"/>
          <w:szCs w:val="22"/>
          <w:lang w:val="bg-BG" w:eastAsia="ar-SA"/>
        </w:rPr>
        <w:t xml:space="preserve"> В приемо - предавателния протокол по ал. 1 се указват получените количества и се отразяват видими дефекти по съответната партида на доставените продукти.</w:t>
      </w:r>
    </w:p>
    <w:p w:rsidR="00687019" w:rsidRPr="00BA1239" w:rsidRDefault="0029339E" w:rsidP="00BF1C63">
      <w:pPr>
        <w:spacing w:line="276" w:lineRule="auto"/>
        <w:ind w:firstLine="720"/>
        <w:jc w:val="both"/>
        <w:rPr>
          <w:rFonts w:ascii="Arial" w:hAnsi="Arial" w:cs="Arial"/>
          <w:sz w:val="22"/>
          <w:szCs w:val="22"/>
          <w:lang w:val="ru-RU"/>
        </w:rPr>
      </w:pPr>
      <w:r w:rsidRPr="00BA1239">
        <w:rPr>
          <w:rFonts w:ascii="Arial" w:hAnsi="Arial" w:cs="Arial"/>
          <w:b/>
          <w:sz w:val="22"/>
          <w:szCs w:val="22"/>
          <w:lang w:val="bg-BG"/>
        </w:rPr>
        <w:lastRenderedPageBreak/>
        <w:t>Чл.</w:t>
      </w:r>
      <w:r w:rsidR="00BD112A" w:rsidRPr="00BA1239">
        <w:rPr>
          <w:rFonts w:ascii="Arial" w:hAnsi="Arial" w:cs="Arial"/>
          <w:b/>
          <w:sz w:val="22"/>
          <w:szCs w:val="22"/>
          <w:lang w:val="bg-BG"/>
        </w:rPr>
        <w:t xml:space="preserve"> </w:t>
      </w:r>
      <w:r w:rsidRPr="00BA1239">
        <w:rPr>
          <w:rFonts w:ascii="Arial" w:hAnsi="Arial" w:cs="Arial"/>
          <w:b/>
          <w:caps/>
          <w:sz w:val="22"/>
          <w:szCs w:val="22"/>
          <w:lang w:val="ru-RU"/>
        </w:rPr>
        <w:t>11.</w:t>
      </w:r>
      <w:r w:rsidRPr="00BA1239">
        <w:rPr>
          <w:rFonts w:ascii="Arial" w:hAnsi="Arial" w:cs="Arial"/>
          <w:caps/>
          <w:sz w:val="22"/>
          <w:szCs w:val="22"/>
          <w:lang w:val="ru-RU"/>
        </w:rPr>
        <w:t xml:space="preserve"> </w:t>
      </w:r>
      <w:r w:rsidRPr="00BA1239">
        <w:rPr>
          <w:rFonts w:ascii="Arial" w:hAnsi="Arial" w:cs="Arial"/>
          <w:sz w:val="22"/>
          <w:szCs w:val="22"/>
          <w:lang w:val="ru-RU"/>
        </w:rPr>
        <w:t xml:space="preserve">Рискът от повреждане и погиване на продуктите преминава от </w:t>
      </w:r>
      <w:r w:rsidRPr="00BA1239">
        <w:rPr>
          <w:rFonts w:ascii="Arial" w:hAnsi="Arial" w:cs="Arial"/>
          <w:b/>
          <w:sz w:val="22"/>
          <w:szCs w:val="22"/>
          <w:lang w:val="ru-RU"/>
        </w:rPr>
        <w:t>Изпълнителя</w:t>
      </w:r>
      <w:r w:rsidRPr="00BA1239">
        <w:rPr>
          <w:rFonts w:ascii="Arial" w:hAnsi="Arial" w:cs="Arial"/>
          <w:sz w:val="22"/>
          <w:szCs w:val="22"/>
          <w:lang w:val="ru-RU"/>
        </w:rPr>
        <w:t xml:space="preserve"> към </w:t>
      </w:r>
      <w:r w:rsidRPr="00BA1239">
        <w:rPr>
          <w:rFonts w:ascii="Arial" w:hAnsi="Arial" w:cs="Arial"/>
          <w:b/>
          <w:sz w:val="22"/>
          <w:szCs w:val="22"/>
          <w:lang w:val="ru-RU"/>
        </w:rPr>
        <w:t>Възложителя</w:t>
      </w:r>
      <w:r w:rsidRPr="00BA1239">
        <w:rPr>
          <w:rFonts w:ascii="Arial" w:hAnsi="Arial" w:cs="Arial"/>
          <w:sz w:val="22"/>
          <w:szCs w:val="22"/>
          <w:lang w:val="ru-RU"/>
        </w:rPr>
        <w:t xml:space="preserve"> след предаването им по всяка заявка и подписването н</w:t>
      </w:r>
      <w:r w:rsidR="00BF1C63" w:rsidRPr="00BA1239">
        <w:rPr>
          <w:rFonts w:ascii="Arial" w:hAnsi="Arial" w:cs="Arial"/>
          <w:sz w:val="22"/>
          <w:szCs w:val="22"/>
          <w:lang w:val="ru-RU"/>
        </w:rPr>
        <w:t>а приемо-предавателен протокол.</w:t>
      </w:r>
    </w:p>
    <w:p w:rsidR="00687019" w:rsidRPr="00BA1239" w:rsidRDefault="00687019" w:rsidP="00687019">
      <w:pPr>
        <w:numPr>
          <w:ilvl w:val="7"/>
          <w:numId w:val="0"/>
        </w:numPr>
        <w:tabs>
          <w:tab w:val="left" w:pos="0"/>
        </w:tabs>
        <w:suppressAutoHyphens/>
        <w:spacing w:line="276" w:lineRule="auto"/>
        <w:outlineLvl w:val="7"/>
        <w:rPr>
          <w:rFonts w:ascii="Arial" w:hAnsi="Arial" w:cs="Arial"/>
          <w:b/>
          <w:sz w:val="22"/>
          <w:szCs w:val="22"/>
          <w:lang w:val="bg-BG"/>
        </w:rPr>
      </w:pPr>
    </w:p>
    <w:p w:rsidR="0029339E" w:rsidRPr="00BA1239" w:rsidRDefault="0029339E" w:rsidP="00687019">
      <w:pPr>
        <w:numPr>
          <w:ilvl w:val="7"/>
          <w:numId w:val="0"/>
        </w:numPr>
        <w:tabs>
          <w:tab w:val="left" w:pos="0"/>
        </w:tabs>
        <w:suppressAutoHyphens/>
        <w:spacing w:line="276" w:lineRule="auto"/>
        <w:jc w:val="center"/>
        <w:outlineLvl w:val="7"/>
        <w:rPr>
          <w:rFonts w:ascii="Arial" w:hAnsi="Arial" w:cs="Arial"/>
          <w:b/>
          <w:sz w:val="22"/>
          <w:szCs w:val="22"/>
          <w:lang w:val="bg-BG"/>
        </w:rPr>
      </w:pPr>
      <w:r w:rsidRPr="00BA1239">
        <w:rPr>
          <w:rFonts w:ascii="Arial" w:hAnsi="Arial" w:cs="Arial"/>
          <w:b/>
          <w:sz w:val="22"/>
          <w:szCs w:val="22"/>
          <w:lang w:val="bg-BG"/>
        </w:rPr>
        <w:t>І</w:t>
      </w:r>
      <w:r w:rsidRPr="00BA1239">
        <w:rPr>
          <w:rFonts w:ascii="Arial" w:hAnsi="Arial" w:cs="Arial"/>
          <w:b/>
          <w:sz w:val="22"/>
          <w:szCs w:val="22"/>
        </w:rPr>
        <w:t>V</w:t>
      </w:r>
      <w:r w:rsidRPr="00BA1239">
        <w:rPr>
          <w:rFonts w:ascii="Arial" w:hAnsi="Arial" w:cs="Arial"/>
          <w:b/>
          <w:sz w:val="22"/>
          <w:szCs w:val="22"/>
          <w:lang w:val="bg-BG"/>
        </w:rPr>
        <w:t>. ПРАВА И ЗАДЪЛЖЕНИЯ НА ВЪЗЛОЖИТЕЛЯ</w:t>
      </w:r>
    </w:p>
    <w:p w:rsidR="00E667F3" w:rsidRPr="00BA1239" w:rsidRDefault="00E667F3" w:rsidP="00687019">
      <w:pPr>
        <w:numPr>
          <w:ilvl w:val="7"/>
          <w:numId w:val="0"/>
        </w:numPr>
        <w:tabs>
          <w:tab w:val="left" w:pos="0"/>
        </w:tabs>
        <w:suppressAutoHyphens/>
        <w:spacing w:line="276" w:lineRule="auto"/>
        <w:outlineLvl w:val="7"/>
        <w:rPr>
          <w:rFonts w:ascii="Arial" w:hAnsi="Arial" w:cs="Arial"/>
          <w:b/>
          <w:sz w:val="22"/>
          <w:szCs w:val="22"/>
          <w:lang w:val="bg-BG"/>
        </w:rPr>
      </w:pPr>
    </w:p>
    <w:p w:rsidR="0029339E" w:rsidRPr="00BA1239" w:rsidRDefault="0029339E" w:rsidP="00687019">
      <w:pPr>
        <w:spacing w:line="276" w:lineRule="auto"/>
        <w:ind w:firstLine="709"/>
        <w:jc w:val="both"/>
        <w:rPr>
          <w:rFonts w:ascii="Arial" w:hAnsi="Arial" w:cs="Arial"/>
          <w:sz w:val="22"/>
          <w:szCs w:val="22"/>
          <w:lang w:val="ru-RU"/>
        </w:rPr>
      </w:pPr>
      <w:r w:rsidRPr="00BA1239">
        <w:rPr>
          <w:rFonts w:ascii="Arial" w:hAnsi="Arial" w:cs="Arial"/>
          <w:b/>
          <w:sz w:val="22"/>
          <w:szCs w:val="22"/>
          <w:lang w:val="bg-BG"/>
        </w:rPr>
        <w:t>Чл.</w:t>
      </w:r>
      <w:r w:rsidR="00BD112A" w:rsidRPr="00BA1239">
        <w:rPr>
          <w:rFonts w:ascii="Arial" w:hAnsi="Arial" w:cs="Arial"/>
          <w:b/>
          <w:sz w:val="22"/>
          <w:szCs w:val="22"/>
          <w:lang w:val="bg-BG"/>
        </w:rPr>
        <w:t xml:space="preserve"> </w:t>
      </w:r>
      <w:r w:rsidRPr="00BA1239">
        <w:rPr>
          <w:rFonts w:ascii="Arial" w:hAnsi="Arial" w:cs="Arial"/>
          <w:b/>
          <w:sz w:val="22"/>
          <w:szCs w:val="22"/>
          <w:lang w:val="ru-RU"/>
        </w:rPr>
        <w:t>12. Възложителят</w:t>
      </w:r>
      <w:r w:rsidRPr="00BA1239">
        <w:rPr>
          <w:rFonts w:ascii="Arial" w:hAnsi="Arial" w:cs="Arial"/>
          <w:sz w:val="22"/>
          <w:szCs w:val="22"/>
          <w:lang w:val="ru-RU"/>
        </w:rPr>
        <w:t xml:space="preserve"> е длъжен да оказва съдействие на </w:t>
      </w:r>
      <w:r w:rsidRPr="00BA1239">
        <w:rPr>
          <w:rFonts w:ascii="Arial" w:hAnsi="Arial" w:cs="Arial"/>
          <w:b/>
          <w:sz w:val="22"/>
          <w:szCs w:val="22"/>
          <w:lang w:val="ru-RU"/>
        </w:rPr>
        <w:t>Изпълнителя</w:t>
      </w:r>
      <w:r w:rsidRPr="00BA1239">
        <w:rPr>
          <w:rFonts w:ascii="Arial" w:hAnsi="Arial" w:cs="Arial"/>
          <w:sz w:val="22"/>
          <w:szCs w:val="22"/>
          <w:lang w:val="ru-RU"/>
        </w:rPr>
        <w:t xml:space="preserve"> за изпълнение на договора.</w:t>
      </w:r>
    </w:p>
    <w:p w:rsidR="0029339E" w:rsidRPr="00BA1239" w:rsidRDefault="0029339E" w:rsidP="00687019">
      <w:pPr>
        <w:tabs>
          <w:tab w:val="center" w:pos="4153"/>
          <w:tab w:val="right" w:pos="8306"/>
        </w:tabs>
        <w:spacing w:line="276" w:lineRule="auto"/>
        <w:ind w:firstLine="720"/>
        <w:jc w:val="both"/>
        <w:rPr>
          <w:rFonts w:ascii="Arial" w:hAnsi="Arial" w:cs="Arial"/>
          <w:sz w:val="22"/>
          <w:szCs w:val="22"/>
          <w:lang w:val="ru-RU"/>
        </w:rPr>
      </w:pPr>
      <w:r w:rsidRPr="00BA1239">
        <w:rPr>
          <w:rFonts w:ascii="Arial" w:hAnsi="Arial" w:cs="Arial"/>
          <w:b/>
          <w:sz w:val="22"/>
          <w:szCs w:val="22"/>
          <w:lang w:val="bg-BG"/>
        </w:rPr>
        <w:t>Чл.</w:t>
      </w:r>
      <w:r w:rsidR="00BD112A" w:rsidRPr="00BA1239">
        <w:rPr>
          <w:rFonts w:ascii="Arial" w:hAnsi="Arial" w:cs="Arial"/>
          <w:b/>
          <w:sz w:val="22"/>
          <w:szCs w:val="22"/>
          <w:lang w:val="bg-BG"/>
        </w:rPr>
        <w:t xml:space="preserve"> </w:t>
      </w:r>
      <w:r w:rsidRPr="00BA1239">
        <w:rPr>
          <w:rFonts w:ascii="Arial" w:hAnsi="Arial" w:cs="Arial"/>
          <w:b/>
          <w:sz w:val="22"/>
          <w:szCs w:val="22"/>
          <w:lang w:val="ru-RU"/>
        </w:rPr>
        <w:t xml:space="preserve">13. </w:t>
      </w:r>
      <w:r w:rsidRPr="00BA1239">
        <w:rPr>
          <w:rFonts w:ascii="Arial" w:hAnsi="Arial" w:cs="Arial"/>
          <w:sz w:val="22"/>
          <w:szCs w:val="22"/>
          <w:lang w:val="ru-RU"/>
        </w:rPr>
        <w:t xml:space="preserve">При установяване на липси и/или доставка на некачествени продукти </w:t>
      </w:r>
      <w:r w:rsidRPr="00BA1239">
        <w:rPr>
          <w:rFonts w:ascii="Arial" w:hAnsi="Arial" w:cs="Arial"/>
          <w:b/>
          <w:sz w:val="22"/>
          <w:szCs w:val="22"/>
          <w:lang w:val="ru-RU"/>
        </w:rPr>
        <w:t>Възложителят</w:t>
      </w:r>
      <w:r w:rsidRPr="00BA1239">
        <w:rPr>
          <w:rFonts w:ascii="Arial" w:hAnsi="Arial" w:cs="Arial"/>
          <w:sz w:val="22"/>
          <w:szCs w:val="22"/>
          <w:lang w:val="ru-RU"/>
        </w:rPr>
        <w:t xml:space="preserve"> има право да прави рекламации, с които да откаже приемането на  същите</w:t>
      </w:r>
      <w:r w:rsidRPr="00BA1239">
        <w:rPr>
          <w:rFonts w:ascii="Arial" w:hAnsi="Arial" w:cs="Arial"/>
          <w:sz w:val="22"/>
          <w:szCs w:val="22"/>
          <w:lang w:val="bg-BG"/>
        </w:rPr>
        <w:t xml:space="preserve"> </w:t>
      </w:r>
      <w:r w:rsidRPr="00BA1239">
        <w:rPr>
          <w:rFonts w:ascii="Arial" w:hAnsi="Arial" w:cs="Arial"/>
          <w:sz w:val="22"/>
          <w:szCs w:val="22"/>
          <w:lang w:val="ru-RU"/>
        </w:rPr>
        <w:t xml:space="preserve">и заплащането на част или на цялата стойност на доставката, докато </w:t>
      </w:r>
      <w:r w:rsidRPr="00BA1239">
        <w:rPr>
          <w:rFonts w:ascii="Arial" w:hAnsi="Arial" w:cs="Arial"/>
          <w:b/>
          <w:sz w:val="22"/>
          <w:szCs w:val="22"/>
          <w:lang w:val="ru-RU"/>
        </w:rPr>
        <w:t>Изпълнителят</w:t>
      </w:r>
      <w:r w:rsidRPr="00BA1239">
        <w:rPr>
          <w:rFonts w:ascii="Arial" w:hAnsi="Arial" w:cs="Arial"/>
          <w:sz w:val="22"/>
          <w:szCs w:val="22"/>
          <w:lang w:val="ru-RU"/>
        </w:rPr>
        <w:t xml:space="preserve"> не изпълни задълженията си по договора.</w:t>
      </w:r>
    </w:p>
    <w:p w:rsidR="0029339E" w:rsidRPr="00BA1239" w:rsidRDefault="0029339E" w:rsidP="00687019">
      <w:pPr>
        <w:spacing w:line="276" w:lineRule="auto"/>
        <w:ind w:firstLine="708"/>
        <w:jc w:val="both"/>
        <w:rPr>
          <w:rFonts w:ascii="Arial" w:hAnsi="Arial" w:cs="Arial"/>
          <w:sz w:val="22"/>
          <w:szCs w:val="22"/>
          <w:lang w:val="ru-RU"/>
        </w:rPr>
      </w:pPr>
      <w:r w:rsidRPr="00BA1239">
        <w:rPr>
          <w:rFonts w:ascii="Arial" w:hAnsi="Arial" w:cs="Arial"/>
          <w:b/>
          <w:sz w:val="22"/>
          <w:szCs w:val="22"/>
          <w:lang w:val="bg-BG"/>
        </w:rPr>
        <w:t>Чл.</w:t>
      </w:r>
      <w:r w:rsidR="00BD112A" w:rsidRPr="00BA1239">
        <w:rPr>
          <w:rFonts w:ascii="Arial" w:hAnsi="Arial" w:cs="Arial"/>
          <w:b/>
          <w:sz w:val="22"/>
          <w:szCs w:val="22"/>
          <w:lang w:val="bg-BG"/>
        </w:rPr>
        <w:t xml:space="preserve"> </w:t>
      </w:r>
      <w:r w:rsidRPr="00BA1239">
        <w:rPr>
          <w:rFonts w:ascii="Arial" w:hAnsi="Arial" w:cs="Arial"/>
          <w:b/>
          <w:sz w:val="22"/>
          <w:szCs w:val="22"/>
          <w:lang w:val="ru-RU"/>
        </w:rPr>
        <w:t>14. Възложителят</w:t>
      </w:r>
      <w:r w:rsidRPr="00BA1239">
        <w:rPr>
          <w:rFonts w:ascii="Arial" w:hAnsi="Arial" w:cs="Arial"/>
          <w:sz w:val="22"/>
          <w:szCs w:val="22"/>
          <w:lang w:val="ru-RU"/>
        </w:rPr>
        <w:t xml:space="preserve"> отправя писмена рекламация и искане до изпълнителя да достави качествени продукти в срока, по чл. 21, ал. 2 от договора. В този случай </w:t>
      </w:r>
      <w:r w:rsidRPr="00BA1239">
        <w:rPr>
          <w:rFonts w:ascii="Arial" w:hAnsi="Arial" w:cs="Arial"/>
          <w:b/>
          <w:sz w:val="22"/>
          <w:szCs w:val="22"/>
          <w:lang w:val="ru-RU"/>
        </w:rPr>
        <w:t>Възложителят</w:t>
      </w:r>
      <w:r w:rsidRPr="00BA1239">
        <w:rPr>
          <w:rFonts w:ascii="Arial" w:hAnsi="Arial" w:cs="Arial"/>
          <w:sz w:val="22"/>
          <w:szCs w:val="22"/>
          <w:lang w:val="ru-RU"/>
        </w:rPr>
        <w:t xml:space="preserve"> може да покани </w:t>
      </w:r>
      <w:r w:rsidRPr="00BA1239">
        <w:rPr>
          <w:rFonts w:ascii="Arial" w:hAnsi="Arial" w:cs="Arial"/>
          <w:b/>
          <w:sz w:val="22"/>
          <w:szCs w:val="22"/>
          <w:lang w:val="ru-RU"/>
        </w:rPr>
        <w:t>Изпълнителя</w:t>
      </w:r>
      <w:r w:rsidRPr="00BA1239">
        <w:rPr>
          <w:rFonts w:ascii="Arial" w:hAnsi="Arial" w:cs="Arial"/>
          <w:sz w:val="22"/>
          <w:szCs w:val="22"/>
          <w:lang w:val="ru-RU"/>
        </w:rPr>
        <w:t xml:space="preserve"> да си получи обратно некачествените продукти, по отношение на които е направил рекламация.</w:t>
      </w:r>
    </w:p>
    <w:p w:rsidR="0029339E" w:rsidRPr="00BA1239" w:rsidRDefault="0029339E" w:rsidP="00687019">
      <w:pPr>
        <w:spacing w:line="276" w:lineRule="auto"/>
        <w:ind w:firstLine="709"/>
        <w:jc w:val="both"/>
        <w:rPr>
          <w:rFonts w:ascii="Arial" w:hAnsi="Arial" w:cs="Arial"/>
          <w:sz w:val="22"/>
          <w:szCs w:val="22"/>
          <w:lang w:val="bg-BG"/>
        </w:rPr>
      </w:pPr>
      <w:r w:rsidRPr="00BA1239">
        <w:rPr>
          <w:rFonts w:ascii="Arial" w:hAnsi="Arial" w:cs="Arial"/>
          <w:b/>
          <w:sz w:val="22"/>
          <w:szCs w:val="22"/>
          <w:lang w:val="bg-BG"/>
        </w:rPr>
        <w:t>Чл.</w:t>
      </w:r>
      <w:r w:rsidR="00BD112A" w:rsidRPr="00BA1239">
        <w:rPr>
          <w:rFonts w:ascii="Arial" w:hAnsi="Arial" w:cs="Arial"/>
          <w:b/>
          <w:sz w:val="22"/>
          <w:szCs w:val="22"/>
          <w:lang w:val="bg-BG"/>
        </w:rPr>
        <w:t xml:space="preserve"> </w:t>
      </w:r>
      <w:r w:rsidRPr="00BA1239">
        <w:rPr>
          <w:rFonts w:ascii="Arial" w:hAnsi="Arial" w:cs="Arial"/>
          <w:b/>
          <w:sz w:val="22"/>
          <w:szCs w:val="22"/>
          <w:lang w:val="ru-RU"/>
        </w:rPr>
        <w:t>15.</w:t>
      </w:r>
      <w:r w:rsidRPr="00BA1239">
        <w:rPr>
          <w:rFonts w:ascii="Arial" w:hAnsi="Arial" w:cs="Arial"/>
          <w:sz w:val="22"/>
          <w:szCs w:val="22"/>
          <w:lang w:val="ru-RU"/>
        </w:rPr>
        <w:t xml:space="preserve"> При добросъвестно и точно изпълнение на договора </w:t>
      </w:r>
      <w:r w:rsidRPr="00BA1239">
        <w:rPr>
          <w:rFonts w:ascii="Arial" w:hAnsi="Arial" w:cs="Arial"/>
          <w:b/>
          <w:sz w:val="22"/>
          <w:szCs w:val="22"/>
          <w:lang w:val="ru-RU"/>
        </w:rPr>
        <w:t>Възложителят</w:t>
      </w:r>
      <w:r w:rsidRPr="00BA1239">
        <w:rPr>
          <w:rFonts w:ascii="Arial" w:hAnsi="Arial" w:cs="Arial"/>
          <w:sz w:val="22"/>
          <w:szCs w:val="22"/>
          <w:lang w:val="ru-RU"/>
        </w:rPr>
        <w:t xml:space="preserve"> е длъжен да заплати на </w:t>
      </w:r>
      <w:r w:rsidRPr="00BA1239">
        <w:rPr>
          <w:rFonts w:ascii="Arial" w:hAnsi="Arial" w:cs="Arial"/>
          <w:b/>
          <w:sz w:val="22"/>
          <w:szCs w:val="22"/>
          <w:lang w:val="ru-RU"/>
        </w:rPr>
        <w:t>Изпълнителя</w:t>
      </w:r>
      <w:r w:rsidRPr="00BA1239">
        <w:rPr>
          <w:rFonts w:ascii="Arial" w:hAnsi="Arial" w:cs="Arial"/>
          <w:sz w:val="22"/>
          <w:szCs w:val="22"/>
          <w:lang w:val="ru-RU"/>
        </w:rPr>
        <w:t xml:space="preserve"> уговорената цена в размера, сроковете и при условията, определени в този договор.</w:t>
      </w:r>
    </w:p>
    <w:p w:rsidR="007B36CA" w:rsidRPr="00BA1239" w:rsidRDefault="0029339E" w:rsidP="00687019">
      <w:pPr>
        <w:spacing w:line="276" w:lineRule="auto"/>
        <w:ind w:firstLine="709"/>
        <w:jc w:val="both"/>
        <w:rPr>
          <w:rFonts w:ascii="Arial" w:hAnsi="Arial" w:cs="Arial"/>
          <w:sz w:val="22"/>
          <w:szCs w:val="22"/>
          <w:lang w:val="bg-BG"/>
        </w:rPr>
      </w:pPr>
      <w:r w:rsidRPr="00BA1239">
        <w:rPr>
          <w:rFonts w:ascii="Arial" w:hAnsi="Arial" w:cs="Arial"/>
          <w:b/>
          <w:sz w:val="22"/>
          <w:szCs w:val="22"/>
          <w:lang w:val="bg-BG"/>
        </w:rPr>
        <w:t>Чл.</w:t>
      </w:r>
      <w:r w:rsidR="00BD112A" w:rsidRPr="00BA1239">
        <w:rPr>
          <w:rFonts w:ascii="Arial" w:hAnsi="Arial" w:cs="Arial"/>
          <w:b/>
          <w:sz w:val="22"/>
          <w:szCs w:val="22"/>
          <w:lang w:val="bg-BG"/>
        </w:rPr>
        <w:t xml:space="preserve"> </w:t>
      </w:r>
      <w:r w:rsidRPr="00BA1239">
        <w:rPr>
          <w:rFonts w:ascii="Arial" w:hAnsi="Arial" w:cs="Arial"/>
          <w:b/>
          <w:sz w:val="22"/>
          <w:szCs w:val="22"/>
          <w:lang w:val="bg-BG"/>
        </w:rPr>
        <w:t>16.</w:t>
      </w:r>
      <w:r w:rsidRPr="00BA1239">
        <w:rPr>
          <w:rFonts w:ascii="Arial" w:hAnsi="Arial" w:cs="Arial"/>
          <w:sz w:val="22"/>
          <w:szCs w:val="22"/>
          <w:lang w:val="bg-BG"/>
        </w:rPr>
        <w:t xml:space="preserve"> </w:t>
      </w:r>
      <w:r w:rsidR="009866E2" w:rsidRPr="00BA1239">
        <w:rPr>
          <w:rFonts w:ascii="Arial" w:hAnsi="Arial" w:cs="Arial"/>
          <w:sz w:val="22"/>
          <w:szCs w:val="22"/>
          <w:lang w:val="bg-BG"/>
        </w:rPr>
        <w:t xml:space="preserve">Права на </w:t>
      </w:r>
      <w:r w:rsidR="009866E2" w:rsidRPr="00BA1239">
        <w:rPr>
          <w:rFonts w:ascii="Arial" w:hAnsi="Arial" w:cs="Arial"/>
          <w:b/>
          <w:sz w:val="22"/>
          <w:szCs w:val="22"/>
          <w:lang w:val="bg-BG"/>
        </w:rPr>
        <w:t>В</w:t>
      </w:r>
      <w:r w:rsidR="007B36CA" w:rsidRPr="00BA1239">
        <w:rPr>
          <w:rFonts w:ascii="Arial" w:hAnsi="Arial" w:cs="Arial"/>
          <w:b/>
          <w:sz w:val="22"/>
          <w:szCs w:val="22"/>
          <w:lang w:val="bg-BG"/>
        </w:rPr>
        <w:t>ъзложителя</w:t>
      </w:r>
      <w:r w:rsidR="007B36CA" w:rsidRPr="00BA1239">
        <w:rPr>
          <w:rFonts w:ascii="Arial" w:hAnsi="Arial" w:cs="Arial"/>
          <w:sz w:val="22"/>
          <w:szCs w:val="22"/>
          <w:lang w:val="bg-BG"/>
        </w:rPr>
        <w:t>:</w:t>
      </w:r>
    </w:p>
    <w:p w:rsidR="007B36CA" w:rsidRPr="00BA1239" w:rsidRDefault="007B36CA" w:rsidP="00687019">
      <w:pPr>
        <w:spacing w:line="276" w:lineRule="auto"/>
        <w:ind w:firstLine="708"/>
        <w:jc w:val="both"/>
        <w:rPr>
          <w:rFonts w:ascii="Arial" w:hAnsi="Arial" w:cs="Arial"/>
          <w:sz w:val="22"/>
          <w:szCs w:val="22"/>
          <w:lang w:val="ru-RU"/>
        </w:rPr>
      </w:pPr>
      <w:r w:rsidRPr="00BA1239">
        <w:rPr>
          <w:rFonts w:ascii="Arial" w:eastAsia="Arial" w:hAnsi="Arial" w:cs="Arial"/>
          <w:b/>
          <w:sz w:val="22"/>
          <w:szCs w:val="22"/>
          <w:lang w:val="bg-BG"/>
        </w:rPr>
        <w:t>1.</w:t>
      </w:r>
      <w:r w:rsidR="00B50106" w:rsidRPr="00BA1239">
        <w:rPr>
          <w:rFonts w:ascii="Arial" w:hAnsi="Arial" w:cs="Arial"/>
          <w:sz w:val="22"/>
          <w:szCs w:val="22"/>
          <w:lang w:val="ru-RU"/>
        </w:rPr>
        <w:t xml:space="preserve"> </w:t>
      </w:r>
      <w:r w:rsidRPr="00BA1239">
        <w:rPr>
          <w:rFonts w:ascii="Arial" w:hAnsi="Arial" w:cs="Arial"/>
          <w:sz w:val="22"/>
          <w:szCs w:val="22"/>
          <w:lang w:val="ru-RU"/>
        </w:rPr>
        <w:t xml:space="preserve">Да изисква от </w:t>
      </w:r>
      <w:r w:rsidR="00267F50" w:rsidRPr="00267F50">
        <w:rPr>
          <w:rFonts w:ascii="Arial" w:hAnsi="Arial" w:cs="Arial"/>
          <w:b/>
          <w:sz w:val="22"/>
          <w:szCs w:val="22"/>
          <w:lang w:val="ru-RU"/>
        </w:rPr>
        <w:t>Изпълнителя</w:t>
      </w:r>
      <w:r w:rsidRPr="00BA1239">
        <w:rPr>
          <w:rFonts w:ascii="Arial" w:hAnsi="Arial" w:cs="Arial"/>
          <w:sz w:val="22"/>
          <w:szCs w:val="22"/>
          <w:lang w:val="ru-RU"/>
        </w:rPr>
        <w:t xml:space="preserve"> да изпълни задълженията си по договора в срок и без отклонения от уговореното, в съответствие с техническото и ценово предложение на изпълнителя.</w:t>
      </w:r>
    </w:p>
    <w:p w:rsidR="007B36CA" w:rsidRPr="00BA1239" w:rsidRDefault="007B36CA" w:rsidP="00687019">
      <w:pPr>
        <w:spacing w:line="276" w:lineRule="auto"/>
        <w:ind w:firstLine="708"/>
        <w:jc w:val="both"/>
        <w:rPr>
          <w:rFonts w:ascii="Arial" w:eastAsia="Arial" w:hAnsi="Arial" w:cs="Arial"/>
          <w:sz w:val="22"/>
          <w:szCs w:val="22"/>
          <w:lang w:val="bg-BG"/>
        </w:rPr>
      </w:pPr>
      <w:r w:rsidRPr="00BA1239">
        <w:rPr>
          <w:rFonts w:ascii="Arial" w:eastAsia="Arial" w:hAnsi="Arial" w:cs="Arial"/>
          <w:b/>
          <w:sz w:val="22"/>
          <w:szCs w:val="22"/>
          <w:lang w:val="bg-BG"/>
        </w:rPr>
        <w:t xml:space="preserve">2. </w:t>
      </w:r>
      <w:r w:rsidRPr="00BA1239">
        <w:rPr>
          <w:rFonts w:ascii="Arial" w:eastAsia="Arial" w:hAnsi="Arial" w:cs="Arial"/>
          <w:sz w:val="22"/>
          <w:szCs w:val="22"/>
          <w:lang w:val="bg-BG"/>
        </w:rPr>
        <w:t>Да контролира и</w:t>
      </w:r>
      <w:r w:rsidR="009866E2" w:rsidRPr="00BA1239">
        <w:rPr>
          <w:rFonts w:ascii="Arial" w:eastAsia="Arial" w:hAnsi="Arial" w:cs="Arial"/>
          <w:sz w:val="22"/>
          <w:szCs w:val="22"/>
          <w:lang w:val="bg-BG"/>
        </w:rPr>
        <w:t xml:space="preserve">зпълнението на задълженията на </w:t>
      </w:r>
      <w:r w:rsidR="009866E2" w:rsidRPr="00BA1239">
        <w:rPr>
          <w:rFonts w:ascii="Arial" w:eastAsia="Arial" w:hAnsi="Arial" w:cs="Arial"/>
          <w:b/>
          <w:sz w:val="22"/>
          <w:szCs w:val="22"/>
          <w:lang w:val="bg-BG"/>
        </w:rPr>
        <w:t>И</w:t>
      </w:r>
      <w:r w:rsidRPr="00BA1239">
        <w:rPr>
          <w:rFonts w:ascii="Arial" w:eastAsia="Arial" w:hAnsi="Arial" w:cs="Arial"/>
          <w:b/>
          <w:sz w:val="22"/>
          <w:szCs w:val="22"/>
          <w:lang w:val="bg-BG"/>
        </w:rPr>
        <w:t>зпълнителя</w:t>
      </w:r>
      <w:r w:rsidRPr="00BA1239">
        <w:rPr>
          <w:rFonts w:ascii="Arial" w:eastAsia="Arial" w:hAnsi="Arial" w:cs="Arial"/>
          <w:sz w:val="22"/>
          <w:szCs w:val="22"/>
          <w:lang w:val="bg-BG"/>
        </w:rPr>
        <w:t>;</w:t>
      </w:r>
    </w:p>
    <w:p w:rsidR="007B36CA" w:rsidRPr="00BA1239" w:rsidRDefault="007B36CA" w:rsidP="00687019">
      <w:pPr>
        <w:spacing w:line="276" w:lineRule="auto"/>
        <w:ind w:firstLine="708"/>
        <w:jc w:val="both"/>
        <w:rPr>
          <w:rFonts w:ascii="Arial" w:eastAsia="Arial" w:hAnsi="Arial" w:cs="Arial"/>
          <w:sz w:val="22"/>
          <w:szCs w:val="22"/>
          <w:lang w:val="bg-BG"/>
        </w:rPr>
      </w:pPr>
      <w:r w:rsidRPr="00BA1239">
        <w:rPr>
          <w:rFonts w:ascii="Arial" w:eastAsia="Arial" w:hAnsi="Arial" w:cs="Arial"/>
          <w:b/>
          <w:sz w:val="22"/>
          <w:szCs w:val="22"/>
          <w:lang w:val="bg-BG"/>
        </w:rPr>
        <w:t xml:space="preserve">3. </w:t>
      </w:r>
      <w:r w:rsidRPr="00BA1239">
        <w:rPr>
          <w:rFonts w:ascii="Arial" w:eastAsia="Arial" w:hAnsi="Arial" w:cs="Arial"/>
          <w:sz w:val="22"/>
          <w:szCs w:val="22"/>
          <w:lang w:val="bg-BG"/>
        </w:rPr>
        <w:t xml:space="preserve">Да получи от </w:t>
      </w:r>
      <w:r w:rsidR="00267F50" w:rsidRPr="00267F50">
        <w:rPr>
          <w:rFonts w:ascii="Arial" w:eastAsia="Arial" w:hAnsi="Arial" w:cs="Arial"/>
          <w:b/>
          <w:sz w:val="22"/>
          <w:szCs w:val="22"/>
          <w:lang w:val="bg-BG"/>
        </w:rPr>
        <w:t>Изпълнителя</w:t>
      </w:r>
      <w:r w:rsidRPr="00BA1239">
        <w:rPr>
          <w:rFonts w:ascii="Arial" w:eastAsia="Arial" w:hAnsi="Arial" w:cs="Arial"/>
          <w:sz w:val="22"/>
          <w:szCs w:val="22"/>
          <w:lang w:val="bg-BG"/>
        </w:rPr>
        <w:t xml:space="preserve"> в уговорените сроковете качествени доставки, в съответствие с клаузите на настоящия договор;</w:t>
      </w:r>
    </w:p>
    <w:p w:rsidR="007B36CA" w:rsidRPr="00BA1239" w:rsidRDefault="007B36CA" w:rsidP="00687019">
      <w:pPr>
        <w:spacing w:line="276" w:lineRule="auto"/>
        <w:ind w:firstLine="708"/>
        <w:jc w:val="both"/>
        <w:rPr>
          <w:rFonts w:ascii="Arial" w:eastAsia="Arial" w:hAnsi="Arial" w:cs="Arial"/>
          <w:sz w:val="22"/>
          <w:szCs w:val="22"/>
          <w:lang w:val="bg-BG"/>
        </w:rPr>
      </w:pPr>
      <w:r w:rsidRPr="00BA1239">
        <w:rPr>
          <w:rFonts w:ascii="Arial" w:eastAsia="Arial" w:hAnsi="Arial" w:cs="Arial"/>
          <w:b/>
          <w:sz w:val="22"/>
          <w:szCs w:val="22"/>
          <w:lang w:val="bg-BG"/>
        </w:rPr>
        <w:t>4.</w:t>
      </w:r>
      <w:r w:rsidR="007321D1" w:rsidRPr="00BA1239">
        <w:rPr>
          <w:rFonts w:ascii="Arial" w:eastAsia="Arial" w:hAnsi="Arial" w:cs="Arial"/>
          <w:b/>
          <w:sz w:val="22"/>
          <w:szCs w:val="22"/>
          <w:lang w:val="bg-BG"/>
        </w:rPr>
        <w:t xml:space="preserve"> </w:t>
      </w:r>
      <w:r w:rsidRPr="00BA1239">
        <w:rPr>
          <w:rFonts w:ascii="Arial" w:eastAsia="Arial" w:hAnsi="Arial" w:cs="Arial"/>
          <w:sz w:val="22"/>
          <w:szCs w:val="22"/>
          <w:lang w:val="bg-BG"/>
        </w:rPr>
        <w:t xml:space="preserve">Да прави рекламации при наличие на неизпълнение от страна на </w:t>
      </w:r>
      <w:r w:rsidR="00267F50" w:rsidRPr="00267F50">
        <w:rPr>
          <w:rFonts w:ascii="Arial" w:eastAsia="Arial" w:hAnsi="Arial" w:cs="Arial"/>
          <w:b/>
          <w:sz w:val="22"/>
          <w:szCs w:val="22"/>
          <w:lang w:val="bg-BG"/>
        </w:rPr>
        <w:t>Изпълнителя</w:t>
      </w:r>
      <w:r w:rsidRPr="00BA1239">
        <w:rPr>
          <w:rFonts w:ascii="Arial" w:eastAsia="Arial" w:hAnsi="Arial" w:cs="Arial"/>
          <w:sz w:val="22"/>
          <w:szCs w:val="22"/>
          <w:lang w:val="bg-BG"/>
        </w:rPr>
        <w:t>;</w:t>
      </w:r>
    </w:p>
    <w:p w:rsidR="007B36CA" w:rsidRPr="00BA1239" w:rsidRDefault="007B36CA" w:rsidP="00687019">
      <w:pPr>
        <w:spacing w:line="276" w:lineRule="auto"/>
        <w:ind w:firstLine="708"/>
        <w:jc w:val="both"/>
        <w:rPr>
          <w:rFonts w:ascii="Arial" w:eastAsia="Arial" w:hAnsi="Arial" w:cs="Arial"/>
          <w:sz w:val="22"/>
          <w:szCs w:val="22"/>
          <w:lang w:val="bg-BG"/>
        </w:rPr>
      </w:pPr>
      <w:r w:rsidRPr="00BA1239">
        <w:rPr>
          <w:rFonts w:ascii="Arial" w:eastAsia="Arial" w:hAnsi="Arial" w:cs="Arial"/>
          <w:b/>
          <w:sz w:val="22"/>
          <w:szCs w:val="22"/>
          <w:lang w:val="bg-BG"/>
        </w:rPr>
        <w:t xml:space="preserve">5. </w:t>
      </w:r>
      <w:r w:rsidR="00C54F6F" w:rsidRPr="00BA1239">
        <w:rPr>
          <w:rFonts w:ascii="Arial" w:eastAsia="Arial" w:hAnsi="Arial" w:cs="Arial"/>
          <w:sz w:val="22"/>
          <w:szCs w:val="22"/>
          <w:lang w:val="bg-BG"/>
        </w:rPr>
        <w:t>Да прекрати едностранно договора при условията, регламентирани в него.</w:t>
      </w:r>
    </w:p>
    <w:p w:rsidR="00B50106" w:rsidRPr="00BA1239" w:rsidRDefault="00C54F6F" w:rsidP="00687019">
      <w:pPr>
        <w:spacing w:line="276" w:lineRule="auto"/>
        <w:ind w:firstLine="708"/>
        <w:jc w:val="both"/>
        <w:rPr>
          <w:rFonts w:ascii="Arial" w:hAnsi="Arial" w:cs="Arial"/>
          <w:sz w:val="22"/>
          <w:szCs w:val="22"/>
          <w:lang w:val="bg-BG"/>
        </w:rPr>
      </w:pPr>
      <w:r w:rsidRPr="00BA1239">
        <w:rPr>
          <w:rFonts w:ascii="Arial" w:hAnsi="Arial" w:cs="Arial"/>
          <w:b/>
          <w:sz w:val="22"/>
          <w:szCs w:val="22"/>
          <w:lang w:val="bg-BG"/>
        </w:rPr>
        <w:t xml:space="preserve">6. </w:t>
      </w:r>
      <w:r w:rsidR="0029339E" w:rsidRPr="00BA1239">
        <w:rPr>
          <w:rFonts w:ascii="Arial" w:hAnsi="Arial" w:cs="Arial"/>
          <w:b/>
          <w:sz w:val="22"/>
          <w:szCs w:val="22"/>
          <w:lang w:val="bg-BG"/>
        </w:rPr>
        <w:t>Възложителят</w:t>
      </w:r>
      <w:r w:rsidR="0029339E" w:rsidRPr="00BA1239">
        <w:rPr>
          <w:rFonts w:ascii="Arial" w:hAnsi="Arial" w:cs="Arial"/>
          <w:sz w:val="22"/>
          <w:szCs w:val="22"/>
          <w:lang w:val="bg-BG"/>
        </w:rPr>
        <w:t xml:space="preserve"> има право при необходимост</w:t>
      </w:r>
      <w:r w:rsidR="0029339E" w:rsidRPr="00BA1239">
        <w:rPr>
          <w:rFonts w:ascii="Arial" w:hAnsi="Arial" w:cs="Arial"/>
          <w:sz w:val="22"/>
          <w:szCs w:val="22"/>
          <w:lang w:val="ru-RU"/>
        </w:rPr>
        <w:t xml:space="preserve"> да променя посочените в Приложение № 1 количества продукти съобразно нуждите си, включително да се отказва от доставката на определени видове, както и да заявява нови, които не са включени в Приложение № 1, но са в изпълнение на предмета на договора. </w:t>
      </w:r>
      <w:r w:rsidR="0029339E" w:rsidRPr="00BA1239">
        <w:rPr>
          <w:rFonts w:ascii="Arial" w:hAnsi="Arial" w:cs="Arial"/>
          <w:sz w:val="22"/>
          <w:szCs w:val="22"/>
          <w:lang w:val="bg-BG"/>
        </w:rPr>
        <w:t xml:space="preserve">Под „нови видове” се има предвид: при спиране от производство и/или внос, еквивалент на видовете </w:t>
      </w:r>
      <w:r w:rsidR="0029339E" w:rsidRPr="00BA1239">
        <w:rPr>
          <w:rFonts w:ascii="Arial" w:hAnsi="Arial" w:cs="Arial"/>
          <w:sz w:val="22"/>
          <w:szCs w:val="22"/>
          <w:lang w:val="ru-RU"/>
        </w:rPr>
        <w:t>продукти, предмет на поръчката</w:t>
      </w:r>
      <w:r w:rsidR="0029339E" w:rsidRPr="00BA1239">
        <w:rPr>
          <w:rFonts w:ascii="Arial" w:hAnsi="Arial" w:cs="Arial"/>
          <w:sz w:val="22"/>
          <w:szCs w:val="22"/>
          <w:lang w:val="bg-BG"/>
        </w:rPr>
        <w:t>, които са включени в техническата спецификация.</w:t>
      </w:r>
    </w:p>
    <w:p w:rsidR="0029339E" w:rsidRPr="00BA1239" w:rsidRDefault="00C54F6F" w:rsidP="00687019">
      <w:pPr>
        <w:spacing w:line="276" w:lineRule="auto"/>
        <w:ind w:firstLine="708"/>
        <w:jc w:val="both"/>
        <w:rPr>
          <w:rFonts w:ascii="Arial" w:hAnsi="Arial" w:cs="Arial"/>
          <w:sz w:val="22"/>
          <w:szCs w:val="22"/>
          <w:lang w:val="bg-BG"/>
        </w:rPr>
      </w:pPr>
      <w:r w:rsidRPr="00BA1239">
        <w:rPr>
          <w:rFonts w:ascii="Arial" w:eastAsia="Arial" w:hAnsi="Arial" w:cs="Arial"/>
          <w:b/>
          <w:sz w:val="22"/>
          <w:szCs w:val="22"/>
          <w:lang w:val="bg-BG"/>
        </w:rPr>
        <w:t>7.</w:t>
      </w:r>
      <w:r w:rsidR="00B50106" w:rsidRPr="00BA1239">
        <w:rPr>
          <w:rFonts w:ascii="Arial" w:eastAsia="Arial" w:hAnsi="Arial" w:cs="Arial"/>
          <w:b/>
          <w:sz w:val="22"/>
          <w:szCs w:val="22"/>
          <w:lang w:val="bg-BG"/>
        </w:rPr>
        <w:t xml:space="preserve"> Възложителят</w:t>
      </w:r>
      <w:r w:rsidR="00B50106" w:rsidRPr="00BA1239">
        <w:rPr>
          <w:rFonts w:ascii="Arial" w:eastAsia="Arial" w:hAnsi="Arial" w:cs="Arial"/>
          <w:sz w:val="22"/>
          <w:szCs w:val="22"/>
          <w:lang w:val="bg-BG"/>
        </w:rPr>
        <w:t xml:space="preserve"> има право да извършва к</w:t>
      </w:r>
      <w:r w:rsidR="00B50106" w:rsidRPr="00BA1239">
        <w:rPr>
          <w:rFonts w:ascii="Arial" w:hAnsi="Arial" w:cs="Arial"/>
          <w:sz w:val="22"/>
          <w:szCs w:val="22"/>
          <w:lang w:val="bg-BG"/>
        </w:rPr>
        <w:t xml:space="preserve">онкретни заявки </w:t>
      </w:r>
      <w:r w:rsidR="007321D1" w:rsidRPr="00BA1239">
        <w:rPr>
          <w:rFonts w:ascii="Arial" w:hAnsi="Arial" w:cs="Arial"/>
          <w:sz w:val="22"/>
          <w:szCs w:val="22"/>
          <w:lang w:val="bg-BG"/>
        </w:rPr>
        <w:t>само</w:t>
      </w:r>
      <w:r w:rsidR="00B50106" w:rsidRPr="00BA1239">
        <w:rPr>
          <w:rFonts w:ascii="Arial" w:hAnsi="Arial" w:cs="Arial"/>
          <w:sz w:val="22"/>
          <w:szCs w:val="22"/>
          <w:lang w:val="bg-BG"/>
        </w:rPr>
        <w:t xml:space="preserve"> при необходимост </w:t>
      </w:r>
      <w:r w:rsidR="007321D1" w:rsidRPr="00BA1239">
        <w:rPr>
          <w:rFonts w:ascii="Arial" w:hAnsi="Arial" w:cs="Arial"/>
          <w:sz w:val="22"/>
          <w:szCs w:val="22"/>
          <w:lang w:val="bg-BG"/>
        </w:rPr>
        <w:t>и в зависимост от нуждите си</w:t>
      </w:r>
      <w:r w:rsidR="00B50106" w:rsidRPr="00BA1239">
        <w:rPr>
          <w:rFonts w:ascii="Arial" w:hAnsi="Arial" w:cs="Arial"/>
          <w:sz w:val="22"/>
          <w:szCs w:val="22"/>
          <w:lang w:val="bg-BG"/>
        </w:rPr>
        <w:t xml:space="preserve">. </w:t>
      </w:r>
      <w:r w:rsidR="00B50106" w:rsidRPr="00BA1239">
        <w:rPr>
          <w:rFonts w:ascii="Arial" w:hAnsi="Arial" w:cs="Arial"/>
          <w:b/>
          <w:sz w:val="22"/>
          <w:szCs w:val="22"/>
          <w:lang w:val="bg-BG"/>
        </w:rPr>
        <w:t>Възложителят</w:t>
      </w:r>
      <w:r w:rsidR="00B50106" w:rsidRPr="00BA1239">
        <w:rPr>
          <w:rFonts w:ascii="Arial" w:hAnsi="Arial" w:cs="Arial"/>
          <w:sz w:val="22"/>
          <w:szCs w:val="22"/>
          <w:lang w:val="bg-BG"/>
        </w:rPr>
        <w:t xml:space="preserve"> не е длъжен да заяви цялото количество или до достигне прогнозната стойност на договора.</w:t>
      </w:r>
    </w:p>
    <w:p w:rsidR="0029339E" w:rsidRPr="00BA1239" w:rsidRDefault="0029339E" w:rsidP="00687019">
      <w:pPr>
        <w:spacing w:line="276" w:lineRule="auto"/>
        <w:rPr>
          <w:rFonts w:ascii="Arial" w:hAnsi="Arial" w:cs="Arial"/>
          <w:b/>
          <w:sz w:val="22"/>
          <w:szCs w:val="22"/>
          <w:lang w:val="ru-RU"/>
        </w:rPr>
      </w:pPr>
    </w:p>
    <w:p w:rsidR="0029339E" w:rsidRPr="00BA1239" w:rsidRDefault="0029339E" w:rsidP="00687019">
      <w:pPr>
        <w:spacing w:line="276" w:lineRule="auto"/>
        <w:jc w:val="center"/>
        <w:rPr>
          <w:rFonts w:ascii="Arial" w:hAnsi="Arial" w:cs="Arial"/>
          <w:b/>
          <w:sz w:val="22"/>
          <w:szCs w:val="22"/>
          <w:lang w:val="ru-RU"/>
        </w:rPr>
      </w:pPr>
      <w:r w:rsidRPr="00BA1239">
        <w:rPr>
          <w:rFonts w:ascii="Arial" w:hAnsi="Arial" w:cs="Arial"/>
          <w:b/>
          <w:sz w:val="22"/>
          <w:szCs w:val="22"/>
        </w:rPr>
        <w:t>V</w:t>
      </w:r>
      <w:r w:rsidRPr="00BA1239">
        <w:rPr>
          <w:rFonts w:ascii="Arial" w:hAnsi="Arial" w:cs="Arial"/>
          <w:b/>
          <w:sz w:val="22"/>
          <w:szCs w:val="22"/>
          <w:lang w:val="ru-RU"/>
        </w:rPr>
        <w:t>. ПРАВА И ЗАДЪЛЖЕНИЯ НА ИЗПЪЛНИТЕЛЯ</w:t>
      </w:r>
    </w:p>
    <w:p w:rsidR="00E667F3" w:rsidRPr="00BA1239" w:rsidRDefault="00E667F3" w:rsidP="00687019">
      <w:pPr>
        <w:spacing w:line="276" w:lineRule="auto"/>
        <w:rPr>
          <w:rFonts w:ascii="Arial" w:hAnsi="Arial" w:cs="Arial"/>
          <w:b/>
          <w:sz w:val="22"/>
          <w:szCs w:val="22"/>
          <w:lang w:val="ru-RU"/>
        </w:rPr>
      </w:pPr>
    </w:p>
    <w:p w:rsidR="0029339E" w:rsidRPr="00BA1239" w:rsidRDefault="0029339E" w:rsidP="00687019">
      <w:pPr>
        <w:spacing w:line="276" w:lineRule="auto"/>
        <w:ind w:firstLine="709"/>
        <w:jc w:val="both"/>
        <w:rPr>
          <w:rFonts w:ascii="Arial" w:hAnsi="Arial" w:cs="Arial"/>
          <w:sz w:val="22"/>
          <w:szCs w:val="22"/>
          <w:lang w:val="ru-RU"/>
        </w:rPr>
      </w:pPr>
      <w:r w:rsidRPr="00BA1239">
        <w:rPr>
          <w:rFonts w:ascii="Arial" w:hAnsi="Arial" w:cs="Arial"/>
          <w:b/>
          <w:sz w:val="22"/>
          <w:szCs w:val="22"/>
          <w:lang w:val="bg-BG"/>
        </w:rPr>
        <w:t>Чл.</w:t>
      </w:r>
      <w:r w:rsidR="00BD112A" w:rsidRPr="00BA1239">
        <w:rPr>
          <w:rFonts w:ascii="Arial" w:hAnsi="Arial" w:cs="Arial"/>
          <w:b/>
          <w:sz w:val="22"/>
          <w:szCs w:val="22"/>
          <w:lang w:val="bg-BG"/>
        </w:rPr>
        <w:t xml:space="preserve"> </w:t>
      </w:r>
      <w:r w:rsidRPr="00BA1239">
        <w:rPr>
          <w:rFonts w:ascii="Arial" w:hAnsi="Arial" w:cs="Arial"/>
          <w:b/>
          <w:sz w:val="22"/>
          <w:szCs w:val="22"/>
          <w:lang w:val="ru-RU"/>
        </w:rPr>
        <w:t>17.</w:t>
      </w:r>
      <w:r w:rsidR="007F6506">
        <w:rPr>
          <w:rFonts w:ascii="Arial" w:eastAsia="Arial" w:hAnsi="Arial" w:cs="Arial"/>
          <w:b/>
          <w:sz w:val="22"/>
          <w:szCs w:val="22"/>
          <w:lang w:val="bg-BG"/>
        </w:rPr>
        <w:t xml:space="preserve"> (1)</w:t>
      </w:r>
      <w:r w:rsidRPr="00BA1239">
        <w:rPr>
          <w:rFonts w:ascii="Arial" w:hAnsi="Arial" w:cs="Arial"/>
          <w:sz w:val="22"/>
          <w:szCs w:val="22"/>
          <w:lang w:val="ru-RU"/>
        </w:rPr>
        <w:t xml:space="preserve"> </w:t>
      </w:r>
      <w:r w:rsidRPr="00BA1239">
        <w:rPr>
          <w:rFonts w:ascii="Arial" w:hAnsi="Arial" w:cs="Arial"/>
          <w:b/>
          <w:sz w:val="22"/>
          <w:szCs w:val="22"/>
          <w:lang w:val="ru-RU"/>
        </w:rPr>
        <w:t>Изпълнителят</w:t>
      </w:r>
      <w:r w:rsidRPr="00BA1239">
        <w:rPr>
          <w:rFonts w:ascii="Arial" w:hAnsi="Arial" w:cs="Arial"/>
          <w:sz w:val="22"/>
          <w:szCs w:val="22"/>
          <w:lang w:val="ru-RU"/>
        </w:rPr>
        <w:t xml:space="preserve"> се задължава да доставя на свой риск и в срок на </w:t>
      </w:r>
      <w:r w:rsidRPr="00BA1239">
        <w:rPr>
          <w:rFonts w:ascii="Arial" w:hAnsi="Arial" w:cs="Arial"/>
          <w:b/>
          <w:sz w:val="22"/>
          <w:szCs w:val="22"/>
          <w:lang w:val="ru-RU"/>
        </w:rPr>
        <w:t>Възложителя</w:t>
      </w:r>
      <w:r w:rsidRPr="00BA1239">
        <w:rPr>
          <w:rFonts w:ascii="Arial" w:hAnsi="Arial" w:cs="Arial"/>
          <w:sz w:val="22"/>
          <w:szCs w:val="22"/>
          <w:lang w:val="ru-RU"/>
        </w:rPr>
        <w:t xml:space="preserve"> уговорените продукти по вид и цени, определени в </w:t>
      </w:r>
      <w:r w:rsidRPr="00494E70">
        <w:rPr>
          <w:rFonts w:ascii="Arial" w:hAnsi="Arial" w:cs="Arial"/>
          <w:sz w:val="22"/>
          <w:szCs w:val="22"/>
          <w:lang w:val="ru-RU"/>
        </w:rPr>
        <w:t xml:space="preserve">Приложение № 2 към </w:t>
      </w:r>
      <w:r w:rsidRPr="00BA1239">
        <w:rPr>
          <w:rFonts w:ascii="Arial" w:hAnsi="Arial" w:cs="Arial"/>
          <w:sz w:val="22"/>
          <w:szCs w:val="22"/>
          <w:lang w:val="ru-RU"/>
        </w:rPr>
        <w:t>този договор</w:t>
      </w:r>
      <w:r w:rsidRPr="00BA1239">
        <w:rPr>
          <w:rFonts w:ascii="Arial" w:hAnsi="Arial" w:cs="Arial"/>
          <w:sz w:val="22"/>
          <w:szCs w:val="22"/>
          <w:lang w:val="bg-BG"/>
        </w:rPr>
        <w:t>,</w:t>
      </w:r>
      <w:r w:rsidRPr="00BA1239">
        <w:rPr>
          <w:rFonts w:ascii="Arial" w:hAnsi="Arial" w:cs="Arial"/>
          <w:sz w:val="22"/>
          <w:szCs w:val="22"/>
          <w:lang w:val="ru-RU"/>
        </w:rPr>
        <w:t xml:space="preserve"> </w:t>
      </w:r>
      <w:r w:rsidRPr="00BA1239">
        <w:rPr>
          <w:rFonts w:ascii="Arial" w:hAnsi="Arial" w:cs="Arial"/>
          <w:sz w:val="22"/>
          <w:szCs w:val="22"/>
          <w:lang w:val="bg-BG"/>
        </w:rPr>
        <w:t>по</w:t>
      </w:r>
      <w:r w:rsidRPr="00BA1239">
        <w:rPr>
          <w:rFonts w:ascii="Arial" w:hAnsi="Arial" w:cs="Arial"/>
          <w:sz w:val="22"/>
          <w:szCs w:val="22"/>
          <w:lang w:val="ru-RU"/>
        </w:rPr>
        <w:t xml:space="preserve"> съответните заявки на </w:t>
      </w:r>
      <w:r w:rsidRPr="00BA1239">
        <w:rPr>
          <w:rFonts w:ascii="Arial" w:hAnsi="Arial" w:cs="Arial"/>
          <w:b/>
          <w:sz w:val="22"/>
          <w:szCs w:val="22"/>
          <w:lang w:val="ru-RU"/>
        </w:rPr>
        <w:t>Възложителя</w:t>
      </w:r>
      <w:r w:rsidRPr="00BA1239">
        <w:rPr>
          <w:rFonts w:ascii="Arial" w:hAnsi="Arial" w:cs="Arial"/>
          <w:sz w:val="22"/>
          <w:szCs w:val="22"/>
          <w:lang w:val="ru-RU"/>
        </w:rPr>
        <w:t>.</w:t>
      </w:r>
    </w:p>
    <w:p w:rsidR="0029339E" w:rsidRPr="00BA1239" w:rsidRDefault="00687019" w:rsidP="00687019">
      <w:pPr>
        <w:tabs>
          <w:tab w:val="left" w:pos="3060"/>
        </w:tabs>
        <w:spacing w:line="276" w:lineRule="auto"/>
        <w:ind w:firstLine="708"/>
        <w:jc w:val="both"/>
        <w:rPr>
          <w:rFonts w:ascii="Arial" w:eastAsia="Arial" w:hAnsi="Arial" w:cs="Arial"/>
          <w:sz w:val="22"/>
          <w:szCs w:val="22"/>
          <w:lang w:val="bg-BG"/>
        </w:rPr>
      </w:pPr>
      <w:r w:rsidRPr="00267F50">
        <w:rPr>
          <w:rFonts w:ascii="Arial" w:eastAsia="Arial" w:hAnsi="Arial" w:cs="Arial"/>
          <w:b/>
          <w:sz w:val="22"/>
          <w:szCs w:val="22"/>
          <w:lang w:val="bg-BG"/>
        </w:rPr>
        <w:t>(2)</w:t>
      </w:r>
      <w:r w:rsidR="0029339E" w:rsidRPr="00267F50">
        <w:rPr>
          <w:rFonts w:ascii="Arial" w:eastAsia="Arial" w:hAnsi="Arial" w:cs="Arial"/>
          <w:sz w:val="22"/>
          <w:szCs w:val="22"/>
          <w:lang w:val="bg-BG"/>
        </w:rPr>
        <w:t xml:space="preserve"> </w:t>
      </w:r>
      <w:r w:rsidR="0029339E" w:rsidRPr="00267F50">
        <w:rPr>
          <w:rFonts w:ascii="Arial" w:eastAsia="Arial" w:hAnsi="Arial" w:cs="Arial"/>
          <w:b/>
          <w:sz w:val="22"/>
          <w:szCs w:val="22"/>
          <w:lang w:val="bg-BG"/>
        </w:rPr>
        <w:t>Изпълнителят</w:t>
      </w:r>
      <w:r w:rsidR="0029339E" w:rsidRPr="00267F50">
        <w:rPr>
          <w:rFonts w:ascii="Arial" w:eastAsia="Arial" w:hAnsi="Arial" w:cs="Arial"/>
          <w:sz w:val="22"/>
          <w:szCs w:val="22"/>
          <w:lang w:val="bg-BG"/>
        </w:rPr>
        <w:t xml:space="preserve"> се задължава да доставя заявените продукти с не по-малко от 50% остатъчен срок на годност. При неспазване на това си задължение, същият дължи, посочените в чл. 26, ал. 2 от настоящия договор, неустойки.</w:t>
      </w:r>
    </w:p>
    <w:p w:rsidR="0029339E" w:rsidRPr="00BA1239" w:rsidRDefault="00687019" w:rsidP="00687019">
      <w:pPr>
        <w:tabs>
          <w:tab w:val="left" w:pos="3060"/>
        </w:tabs>
        <w:spacing w:line="276" w:lineRule="auto"/>
        <w:ind w:firstLine="708"/>
        <w:jc w:val="both"/>
        <w:rPr>
          <w:rFonts w:ascii="Arial" w:hAnsi="Arial" w:cs="Arial"/>
          <w:sz w:val="22"/>
          <w:szCs w:val="22"/>
          <w:lang w:val="bg-BG"/>
        </w:rPr>
      </w:pPr>
      <w:r w:rsidRPr="00267F50">
        <w:rPr>
          <w:rFonts w:ascii="Arial" w:eastAsia="Arial" w:hAnsi="Arial" w:cs="Arial"/>
          <w:b/>
          <w:sz w:val="22"/>
          <w:szCs w:val="22"/>
          <w:lang w:val="bg-BG"/>
        </w:rPr>
        <w:t>(</w:t>
      </w:r>
      <w:r w:rsidR="0029339E" w:rsidRPr="00267F50">
        <w:rPr>
          <w:rFonts w:ascii="Arial" w:eastAsia="Arial" w:hAnsi="Arial" w:cs="Arial"/>
          <w:b/>
          <w:sz w:val="22"/>
          <w:szCs w:val="22"/>
          <w:lang w:val="bg-BG"/>
        </w:rPr>
        <w:t>3</w:t>
      </w:r>
      <w:r w:rsidRPr="00267F50">
        <w:rPr>
          <w:rFonts w:ascii="Arial" w:eastAsia="Arial" w:hAnsi="Arial" w:cs="Arial"/>
          <w:b/>
          <w:sz w:val="22"/>
          <w:szCs w:val="22"/>
          <w:lang w:val="bg-BG"/>
        </w:rPr>
        <w:t>)</w:t>
      </w:r>
      <w:r w:rsidR="0029339E" w:rsidRPr="00267F50">
        <w:rPr>
          <w:rFonts w:ascii="Arial" w:eastAsia="Arial" w:hAnsi="Arial" w:cs="Arial"/>
          <w:sz w:val="22"/>
          <w:szCs w:val="22"/>
          <w:lang w:val="bg-BG"/>
        </w:rPr>
        <w:t xml:space="preserve"> </w:t>
      </w:r>
      <w:r w:rsidR="0029339E" w:rsidRPr="00267F50">
        <w:rPr>
          <w:rFonts w:ascii="Arial" w:eastAsia="Arial" w:hAnsi="Arial" w:cs="Arial"/>
          <w:b/>
          <w:sz w:val="22"/>
          <w:szCs w:val="22"/>
          <w:lang w:val="bg-BG"/>
        </w:rPr>
        <w:t>Изпълнителят</w:t>
      </w:r>
      <w:r w:rsidR="0029339E" w:rsidRPr="00267F50">
        <w:rPr>
          <w:rFonts w:ascii="Arial" w:eastAsia="Arial" w:hAnsi="Arial" w:cs="Arial"/>
          <w:sz w:val="22"/>
          <w:szCs w:val="22"/>
          <w:lang w:val="bg-BG"/>
        </w:rPr>
        <w:t xml:space="preserve"> се задължава да извършва разтоварване на доставените количества </w:t>
      </w:r>
      <w:r w:rsidR="0029339E" w:rsidRPr="00267F50">
        <w:rPr>
          <w:rFonts w:ascii="Arial" w:hAnsi="Arial" w:cs="Arial"/>
          <w:sz w:val="22"/>
          <w:szCs w:val="22"/>
          <w:lang w:val="ru-RU"/>
        </w:rPr>
        <w:t>продукти</w:t>
      </w:r>
      <w:r w:rsidR="0029339E" w:rsidRPr="00267F50">
        <w:rPr>
          <w:rFonts w:ascii="Arial" w:hAnsi="Arial" w:cs="Arial"/>
          <w:sz w:val="22"/>
          <w:szCs w:val="22"/>
          <w:lang w:val="bg-BG"/>
        </w:rPr>
        <w:t>, по посочения в чл. 8 ред.</w:t>
      </w:r>
    </w:p>
    <w:p w:rsidR="00C54F6F" w:rsidRPr="00BA1239" w:rsidRDefault="00687019" w:rsidP="00687019">
      <w:pPr>
        <w:tabs>
          <w:tab w:val="left" w:pos="3060"/>
        </w:tabs>
        <w:spacing w:line="276" w:lineRule="auto"/>
        <w:ind w:firstLine="708"/>
        <w:jc w:val="both"/>
        <w:rPr>
          <w:rFonts w:ascii="Arial" w:hAnsi="Arial" w:cs="Arial"/>
          <w:sz w:val="22"/>
          <w:szCs w:val="22"/>
          <w:lang w:val="bg-BG"/>
        </w:rPr>
      </w:pPr>
      <w:r w:rsidRPr="00BA1239">
        <w:rPr>
          <w:rFonts w:ascii="Arial" w:hAnsi="Arial" w:cs="Arial"/>
          <w:b/>
          <w:sz w:val="22"/>
          <w:szCs w:val="22"/>
          <w:lang w:val="bg-BG"/>
        </w:rPr>
        <w:lastRenderedPageBreak/>
        <w:t>(4)</w:t>
      </w:r>
      <w:r w:rsidR="00C54F6F" w:rsidRPr="00BA1239">
        <w:rPr>
          <w:rFonts w:ascii="Arial" w:hAnsi="Arial" w:cs="Arial"/>
          <w:sz w:val="22"/>
          <w:szCs w:val="22"/>
          <w:lang w:val="bg-BG"/>
        </w:rPr>
        <w:t xml:space="preserve"> </w:t>
      </w:r>
      <w:r w:rsidR="00C54F6F" w:rsidRPr="00BA1239">
        <w:rPr>
          <w:rFonts w:ascii="Arial" w:hAnsi="Arial" w:cs="Arial"/>
          <w:b/>
          <w:sz w:val="22"/>
          <w:szCs w:val="22"/>
          <w:lang w:val="bg-BG"/>
        </w:rPr>
        <w:t>Изпълнителят</w:t>
      </w:r>
      <w:r w:rsidR="00C54F6F" w:rsidRPr="00BA1239">
        <w:rPr>
          <w:rFonts w:ascii="Arial" w:hAnsi="Arial" w:cs="Arial"/>
          <w:sz w:val="22"/>
          <w:szCs w:val="22"/>
          <w:lang w:val="bg-BG"/>
        </w:rPr>
        <w:t xml:space="preserve"> е длъжен да изпълнява задълженията си по договора в срок и без отклонения от уговореното.</w:t>
      </w:r>
    </w:p>
    <w:p w:rsidR="00C54F6F" w:rsidRPr="00BA1239" w:rsidRDefault="00687019" w:rsidP="00687019">
      <w:pPr>
        <w:tabs>
          <w:tab w:val="left" w:pos="3060"/>
        </w:tabs>
        <w:spacing w:line="276" w:lineRule="auto"/>
        <w:ind w:firstLine="708"/>
        <w:jc w:val="both"/>
        <w:rPr>
          <w:rFonts w:ascii="Arial" w:hAnsi="Arial" w:cs="Arial"/>
          <w:sz w:val="22"/>
          <w:szCs w:val="22"/>
          <w:lang w:val="bg-BG"/>
        </w:rPr>
      </w:pPr>
      <w:r w:rsidRPr="00BA1239">
        <w:rPr>
          <w:rFonts w:ascii="Arial" w:hAnsi="Arial" w:cs="Arial"/>
          <w:b/>
          <w:sz w:val="22"/>
          <w:szCs w:val="22"/>
          <w:lang w:val="bg-BG"/>
        </w:rPr>
        <w:t>(</w:t>
      </w:r>
      <w:r w:rsidR="007321D1" w:rsidRPr="00BA1239">
        <w:rPr>
          <w:rFonts w:ascii="Arial" w:hAnsi="Arial" w:cs="Arial"/>
          <w:b/>
          <w:sz w:val="22"/>
          <w:szCs w:val="22"/>
          <w:lang w:val="bg-BG"/>
        </w:rPr>
        <w:t>5</w:t>
      </w:r>
      <w:r w:rsidRPr="00BA1239">
        <w:rPr>
          <w:rFonts w:ascii="Arial" w:hAnsi="Arial" w:cs="Arial"/>
          <w:b/>
          <w:sz w:val="22"/>
          <w:szCs w:val="22"/>
          <w:lang w:val="bg-BG"/>
        </w:rPr>
        <w:t>)</w:t>
      </w:r>
      <w:r w:rsidR="00C54F6F" w:rsidRPr="00BA1239">
        <w:rPr>
          <w:rFonts w:ascii="Arial" w:hAnsi="Arial" w:cs="Arial"/>
          <w:b/>
          <w:sz w:val="22"/>
          <w:szCs w:val="22"/>
          <w:lang w:val="bg-BG"/>
        </w:rPr>
        <w:t xml:space="preserve"> </w:t>
      </w:r>
      <w:r w:rsidR="00C54F6F" w:rsidRPr="00BA1239">
        <w:rPr>
          <w:rFonts w:ascii="Arial" w:hAnsi="Arial" w:cs="Arial"/>
          <w:sz w:val="22"/>
          <w:szCs w:val="22"/>
          <w:lang w:val="bg-BG"/>
        </w:rPr>
        <w:t xml:space="preserve">Да изпълнява задълженията си по този договор, като вземе всички необходими мерки за опазване на доброто име на </w:t>
      </w:r>
      <w:r w:rsidR="00267F50" w:rsidRPr="00267F50">
        <w:rPr>
          <w:rFonts w:ascii="Arial" w:hAnsi="Arial" w:cs="Arial"/>
          <w:b/>
          <w:sz w:val="22"/>
          <w:szCs w:val="22"/>
          <w:lang w:val="bg-BG"/>
        </w:rPr>
        <w:t>Възложителя</w:t>
      </w:r>
      <w:r w:rsidR="00C54F6F" w:rsidRPr="00BA1239">
        <w:rPr>
          <w:rFonts w:ascii="Arial" w:hAnsi="Arial" w:cs="Arial"/>
          <w:sz w:val="22"/>
          <w:szCs w:val="22"/>
          <w:lang w:val="bg-BG"/>
        </w:rPr>
        <w:t xml:space="preserve"> и по никакъв начин не допуска действия и поведение от страна на служителите си, които биха уронили репутацията му; </w:t>
      </w:r>
    </w:p>
    <w:p w:rsidR="00C54F6F" w:rsidRPr="00BA1239" w:rsidRDefault="006E6092" w:rsidP="00687019">
      <w:pPr>
        <w:tabs>
          <w:tab w:val="left" w:pos="3060"/>
        </w:tabs>
        <w:spacing w:line="276" w:lineRule="auto"/>
        <w:ind w:firstLine="708"/>
        <w:jc w:val="both"/>
        <w:rPr>
          <w:rFonts w:ascii="Arial" w:hAnsi="Arial" w:cs="Arial"/>
          <w:sz w:val="22"/>
          <w:szCs w:val="22"/>
          <w:lang w:val="bg-BG"/>
        </w:rPr>
      </w:pPr>
      <w:r w:rsidRPr="00BA1239">
        <w:rPr>
          <w:rFonts w:ascii="Arial" w:hAnsi="Arial" w:cs="Arial"/>
          <w:b/>
          <w:sz w:val="22"/>
          <w:szCs w:val="22"/>
          <w:lang w:val="bg-BG"/>
        </w:rPr>
        <w:t>(</w:t>
      </w:r>
      <w:r w:rsidR="007321D1" w:rsidRPr="00BA1239">
        <w:rPr>
          <w:rFonts w:ascii="Arial" w:hAnsi="Arial" w:cs="Arial"/>
          <w:b/>
          <w:sz w:val="22"/>
          <w:szCs w:val="22"/>
          <w:lang w:val="bg-BG"/>
        </w:rPr>
        <w:t>6</w:t>
      </w:r>
      <w:r w:rsidRPr="00BA1239">
        <w:rPr>
          <w:rFonts w:ascii="Arial" w:hAnsi="Arial" w:cs="Arial"/>
          <w:b/>
          <w:sz w:val="22"/>
          <w:szCs w:val="22"/>
          <w:lang w:val="bg-BG"/>
        </w:rPr>
        <w:t>)</w:t>
      </w:r>
      <w:r w:rsidR="00C54F6F" w:rsidRPr="00BA1239">
        <w:rPr>
          <w:rFonts w:ascii="Arial" w:hAnsi="Arial" w:cs="Arial"/>
          <w:b/>
          <w:sz w:val="22"/>
          <w:szCs w:val="22"/>
          <w:lang w:val="bg-BG"/>
        </w:rPr>
        <w:t xml:space="preserve"> </w:t>
      </w:r>
      <w:r w:rsidR="00C54F6F" w:rsidRPr="00BA1239">
        <w:rPr>
          <w:rFonts w:ascii="Arial" w:eastAsia="SimSun" w:hAnsi="Arial" w:cs="Arial"/>
          <w:color w:val="000000"/>
          <w:sz w:val="22"/>
          <w:szCs w:val="22"/>
          <w:lang w:val="bg-BG" w:eastAsia="bg-BG"/>
        </w:rPr>
        <w:t>Да не разгласява информацията, получена при и по повод изпълнение на договора, включително и след прекратяването му;</w:t>
      </w:r>
    </w:p>
    <w:p w:rsidR="0029339E" w:rsidRPr="00BA1239" w:rsidRDefault="0029339E" w:rsidP="006E6092">
      <w:pPr>
        <w:spacing w:line="276" w:lineRule="auto"/>
        <w:ind w:firstLine="709"/>
        <w:jc w:val="both"/>
        <w:rPr>
          <w:rFonts w:ascii="Arial" w:hAnsi="Arial" w:cs="Arial"/>
          <w:sz w:val="22"/>
          <w:szCs w:val="22"/>
          <w:lang w:val="ru-RU"/>
        </w:rPr>
      </w:pPr>
      <w:r w:rsidRPr="00BA1239">
        <w:rPr>
          <w:rFonts w:ascii="Arial" w:hAnsi="Arial" w:cs="Arial"/>
          <w:b/>
          <w:sz w:val="22"/>
          <w:szCs w:val="22"/>
          <w:lang w:val="bg-BG"/>
        </w:rPr>
        <w:t>Чл.</w:t>
      </w:r>
      <w:r w:rsidR="00BD112A" w:rsidRPr="00BA1239">
        <w:rPr>
          <w:rFonts w:ascii="Arial" w:hAnsi="Arial" w:cs="Arial"/>
          <w:b/>
          <w:sz w:val="22"/>
          <w:szCs w:val="22"/>
          <w:lang w:val="bg-BG"/>
        </w:rPr>
        <w:t xml:space="preserve"> </w:t>
      </w:r>
      <w:r w:rsidRPr="00BA1239">
        <w:rPr>
          <w:rFonts w:ascii="Arial" w:hAnsi="Arial" w:cs="Arial"/>
          <w:b/>
          <w:sz w:val="22"/>
          <w:szCs w:val="22"/>
          <w:lang w:val="ru-RU"/>
        </w:rPr>
        <w:t>18. Изпълнителят</w:t>
      </w:r>
      <w:r w:rsidRPr="00BA1239">
        <w:rPr>
          <w:rFonts w:ascii="Arial" w:hAnsi="Arial" w:cs="Arial"/>
          <w:sz w:val="22"/>
          <w:szCs w:val="22"/>
          <w:lang w:val="ru-RU"/>
        </w:rPr>
        <w:t xml:space="preserve"> има право да получи от </w:t>
      </w:r>
      <w:r w:rsidRPr="00BA1239">
        <w:rPr>
          <w:rFonts w:ascii="Arial" w:hAnsi="Arial" w:cs="Arial"/>
          <w:b/>
          <w:sz w:val="22"/>
          <w:szCs w:val="22"/>
          <w:lang w:val="ru-RU"/>
        </w:rPr>
        <w:t xml:space="preserve">Възложителя </w:t>
      </w:r>
      <w:r w:rsidRPr="00BA1239">
        <w:rPr>
          <w:rFonts w:ascii="Arial" w:hAnsi="Arial" w:cs="Arial"/>
          <w:sz w:val="22"/>
          <w:szCs w:val="22"/>
          <w:lang w:val="ru-RU"/>
        </w:rPr>
        <w:t>необходимото съдействие за осъществяване на доставката.</w:t>
      </w:r>
    </w:p>
    <w:p w:rsidR="0029339E" w:rsidRPr="00BA1239" w:rsidRDefault="0029339E" w:rsidP="00687019">
      <w:pPr>
        <w:spacing w:line="276" w:lineRule="auto"/>
        <w:ind w:firstLine="720"/>
        <w:jc w:val="both"/>
        <w:rPr>
          <w:rFonts w:ascii="Arial" w:hAnsi="Arial" w:cs="Arial"/>
          <w:sz w:val="22"/>
          <w:szCs w:val="22"/>
          <w:lang w:val="ru-RU"/>
        </w:rPr>
      </w:pPr>
      <w:r w:rsidRPr="00BA1239">
        <w:rPr>
          <w:rFonts w:ascii="Arial" w:hAnsi="Arial" w:cs="Arial"/>
          <w:b/>
          <w:sz w:val="22"/>
          <w:szCs w:val="22"/>
          <w:lang w:val="bg-BG"/>
        </w:rPr>
        <w:t>Чл.</w:t>
      </w:r>
      <w:r w:rsidR="00BD112A" w:rsidRPr="00BA1239">
        <w:rPr>
          <w:rFonts w:ascii="Arial" w:hAnsi="Arial" w:cs="Arial"/>
          <w:b/>
          <w:sz w:val="22"/>
          <w:szCs w:val="22"/>
          <w:lang w:val="bg-BG"/>
        </w:rPr>
        <w:t xml:space="preserve"> </w:t>
      </w:r>
      <w:r w:rsidRPr="00BA1239">
        <w:rPr>
          <w:rFonts w:ascii="Arial" w:hAnsi="Arial" w:cs="Arial"/>
          <w:b/>
          <w:sz w:val="22"/>
          <w:szCs w:val="22"/>
          <w:lang w:val="ru-RU"/>
        </w:rPr>
        <w:t>19. Изпълнителят</w:t>
      </w:r>
      <w:r w:rsidRPr="00BA1239">
        <w:rPr>
          <w:rFonts w:ascii="Arial" w:hAnsi="Arial" w:cs="Arial"/>
          <w:sz w:val="22"/>
          <w:szCs w:val="22"/>
          <w:lang w:val="ru-RU"/>
        </w:rPr>
        <w:t xml:space="preserve"> има право да иска от </w:t>
      </w:r>
      <w:r w:rsidRPr="00BA1239">
        <w:rPr>
          <w:rFonts w:ascii="Arial" w:hAnsi="Arial" w:cs="Arial"/>
          <w:b/>
          <w:sz w:val="22"/>
          <w:szCs w:val="22"/>
          <w:lang w:val="ru-RU"/>
        </w:rPr>
        <w:t>Възложителя</w:t>
      </w:r>
      <w:r w:rsidRPr="00BA1239">
        <w:rPr>
          <w:rFonts w:ascii="Arial" w:hAnsi="Arial" w:cs="Arial"/>
          <w:sz w:val="22"/>
          <w:szCs w:val="22"/>
          <w:lang w:val="ru-RU"/>
        </w:rPr>
        <w:t xml:space="preserve"> да приеме доставката, изпълнена съгласно условията на този договор.</w:t>
      </w:r>
    </w:p>
    <w:p w:rsidR="0029339E" w:rsidRPr="00BA1239" w:rsidRDefault="0029339E" w:rsidP="00687019">
      <w:pPr>
        <w:spacing w:line="276" w:lineRule="auto"/>
        <w:ind w:firstLine="708"/>
        <w:jc w:val="both"/>
        <w:rPr>
          <w:rFonts w:ascii="Arial" w:hAnsi="Arial" w:cs="Arial"/>
          <w:sz w:val="22"/>
          <w:szCs w:val="22"/>
          <w:lang w:val="ru-RU"/>
        </w:rPr>
      </w:pPr>
      <w:r w:rsidRPr="00BA1239">
        <w:rPr>
          <w:rFonts w:ascii="Arial" w:hAnsi="Arial" w:cs="Arial"/>
          <w:b/>
          <w:sz w:val="22"/>
          <w:szCs w:val="22"/>
          <w:lang w:val="bg-BG"/>
        </w:rPr>
        <w:t>Чл.</w:t>
      </w:r>
      <w:r w:rsidR="00BD112A" w:rsidRPr="00BA1239">
        <w:rPr>
          <w:rFonts w:ascii="Arial" w:hAnsi="Arial" w:cs="Arial"/>
          <w:b/>
          <w:sz w:val="22"/>
          <w:szCs w:val="22"/>
          <w:lang w:val="bg-BG"/>
        </w:rPr>
        <w:t xml:space="preserve"> </w:t>
      </w:r>
      <w:r w:rsidRPr="00BA1239">
        <w:rPr>
          <w:rFonts w:ascii="Arial" w:hAnsi="Arial" w:cs="Arial"/>
          <w:b/>
          <w:sz w:val="22"/>
          <w:szCs w:val="22"/>
          <w:lang w:val="bg-BG"/>
        </w:rPr>
        <w:t>20</w:t>
      </w:r>
      <w:r w:rsidR="006E6092" w:rsidRPr="00BA1239">
        <w:rPr>
          <w:rFonts w:ascii="Arial" w:hAnsi="Arial" w:cs="Arial"/>
          <w:b/>
          <w:sz w:val="22"/>
          <w:szCs w:val="22"/>
          <w:lang w:val="ru-RU"/>
        </w:rPr>
        <w:t>. (1)</w:t>
      </w:r>
      <w:r w:rsidRPr="00BA1239">
        <w:rPr>
          <w:rFonts w:ascii="Arial" w:hAnsi="Arial" w:cs="Arial"/>
          <w:sz w:val="22"/>
          <w:szCs w:val="22"/>
          <w:lang w:val="ru-RU"/>
        </w:rPr>
        <w:t xml:space="preserve"> </w:t>
      </w:r>
      <w:r w:rsidRPr="00BA1239">
        <w:rPr>
          <w:rFonts w:ascii="Arial" w:hAnsi="Arial" w:cs="Arial"/>
          <w:b/>
          <w:sz w:val="22"/>
          <w:szCs w:val="22"/>
          <w:lang w:val="ru-RU"/>
        </w:rPr>
        <w:t>Изпълнителят</w:t>
      </w:r>
      <w:r w:rsidRPr="00BA1239">
        <w:rPr>
          <w:rFonts w:ascii="Arial" w:hAnsi="Arial" w:cs="Arial"/>
          <w:sz w:val="22"/>
          <w:szCs w:val="22"/>
          <w:lang w:val="ru-RU"/>
        </w:rPr>
        <w:t xml:space="preserve"> се задължава да доставя заявените продукти</w:t>
      </w:r>
      <w:r w:rsidRPr="00BA1239">
        <w:rPr>
          <w:rFonts w:ascii="Arial" w:hAnsi="Arial" w:cs="Arial"/>
          <w:sz w:val="22"/>
          <w:szCs w:val="22"/>
          <w:lang w:val="bg-BG"/>
        </w:rPr>
        <w:t xml:space="preserve"> </w:t>
      </w:r>
      <w:r w:rsidRPr="00BA1239">
        <w:rPr>
          <w:rFonts w:ascii="Arial" w:hAnsi="Arial" w:cs="Arial"/>
          <w:sz w:val="22"/>
          <w:szCs w:val="22"/>
          <w:lang w:val="ru-RU"/>
        </w:rPr>
        <w:t>в подходяща опаковка за запазването им при транспортиране и съхранение в склад</w:t>
      </w:r>
      <w:r w:rsidR="00B50106" w:rsidRPr="00BA1239">
        <w:rPr>
          <w:rFonts w:ascii="Arial" w:hAnsi="Arial" w:cs="Arial"/>
          <w:sz w:val="22"/>
          <w:szCs w:val="22"/>
          <w:lang w:val="ru-RU"/>
        </w:rPr>
        <w:t xml:space="preserve"> и при спазване условията на настоящия договор</w:t>
      </w:r>
      <w:r w:rsidRPr="00BA1239">
        <w:rPr>
          <w:rFonts w:ascii="Arial" w:hAnsi="Arial" w:cs="Arial"/>
          <w:sz w:val="22"/>
          <w:szCs w:val="22"/>
          <w:lang w:val="ru-RU"/>
        </w:rPr>
        <w:t>.</w:t>
      </w:r>
    </w:p>
    <w:p w:rsidR="0029339E" w:rsidRPr="00BA1239" w:rsidRDefault="006E6092" w:rsidP="006E6092">
      <w:pPr>
        <w:spacing w:line="276" w:lineRule="auto"/>
        <w:ind w:firstLine="709"/>
        <w:jc w:val="both"/>
        <w:rPr>
          <w:rFonts w:ascii="Arial" w:hAnsi="Arial" w:cs="Arial"/>
          <w:sz w:val="22"/>
          <w:szCs w:val="22"/>
          <w:lang w:val="ru-RU"/>
        </w:rPr>
      </w:pPr>
      <w:r w:rsidRPr="00BA1239">
        <w:rPr>
          <w:rFonts w:ascii="Arial" w:hAnsi="Arial" w:cs="Arial"/>
          <w:b/>
          <w:sz w:val="22"/>
          <w:szCs w:val="22"/>
          <w:lang w:val="ru-RU"/>
        </w:rPr>
        <w:t>(2)</w:t>
      </w:r>
      <w:r w:rsidR="0029339E" w:rsidRPr="00BA1239">
        <w:rPr>
          <w:rFonts w:ascii="Arial" w:hAnsi="Arial" w:cs="Arial"/>
          <w:sz w:val="22"/>
          <w:szCs w:val="22"/>
          <w:lang w:val="ru-RU"/>
        </w:rPr>
        <w:t xml:space="preserve"> При доставката упълномощените от </w:t>
      </w:r>
      <w:r w:rsidR="0029339E" w:rsidRPr="00BA1239">
        <w:rPr>
          <w:rFonts w:ascii="Arial" w:hAnsi="Arial" w:cs="Arial"/>
          <w:b/>
          <w:sz w:val="22"/>
          <w:szCs w:val="22"/>
          <w:lang w:val="ru-RU"/>
        </w:rPr>
        <w:t>Изпълнителя</w:t>
      </w:r>
      <w:r w:rsidR="0029339E" w:rsidRPr="00BA1239">
        <w:rPr>
          <w:rFonts w:ascii="Arial" w:hAnsi="Arial" w:cs="Arial"/>
          <w:caps/>
          <w:sz w:val="22"/>
          <w:szCs w:val="22"/>
          <w:lang w:val="ru-RU"/>
        </w:rPr>
        <w:t xml:space="preserve"> </w:t>
      </w:r>
      <w:r w:rsidR="0029339E" w:rsidRPr="00BA1239">
        <w:rPr>
          <w:rFonts w:ascii="Arial" w:hAnsi="Arial" w:cs="Arial"/>
          <w:sz w:val="22"/>
          <w:szCs w:val="22"/>
          <w:lang w:val="ru-RU"/>
        </w:rPr>
        <w:t xml:space="preserve">и </w:t>
      </w:r>
      <w:r w:rsidR="0029339E" w:rsidRPr="00BA1239">
        <w:rPr>
          <w:rFonts w:ascii="Arial" w:hAnsi="Arial" w:cs="Arial"/>
          <w:b/>
          <w:sz w:val="22"/>
          <w:szCs w:val="22"/>
          <w:lang w:val="ru-RU"/>
        </w:rPr>
        <w:t>Възложителя</w:t>
      </w:r>
      <w:r w:rsidR="0029339E" w:rsidRPr="00BA1239">
        <w:rPr>
          <w:rFonts w:ascii="Arial" w:hAnsi="Arial" w:cs="Arial"/>
          <w:sz w:val="22"/>
          <w:szCs w:val="22"/>
          <w:lang w:val="ru-RU"/>
        </w:rPr>
        <w:t xml:space="preserve"> лица съставят приемо-предавателен протокол в два екземпляра.</w:t>
      </w:r>
    </w:p>
    <w:p w:rsidR="0029339E" w:rsidRPr="00BA1239" w:rsidRDefault="0029339E" w:rsidP="00687019">
      <w:pPr>
        <w:spacing w:line="276" w:lineRule="auto"/>
        <w:ind w:firstLine="708"/>
        <w:jc w:val="both"/>
        <w:rPr>
          <w:rFonts w:ascii="Arial" w:hAnsi="Arial" w:cs="Arial"/>
          <w:sz w:val="22"/>
          <w:szCs w:val="22"/>
          <w:lang w:val="ru-RU"/>
        </w:rPr>
      </w:pPr>
      <w:r w:rsidRPr="00BA1239">
        <w:rPr>
          <w:rFonts w:ascii="Arial" w:hAnsi="Arial" w:cs="Arial"/>
          <w:b/>
          <w:sz w:val="22"/>
          <w:szCs w:val="22"/>
          <w:lang w:val="bg-BG"/>
        </w:rPr>
        <w:t>Чл.</w:t>
      </w:r>
      <w:r w:rsidR="00BD112A" w:rsidRPr="00BA1239">
        <w:rPr>
          <w:rFonts w:ascii="Arial" w:hAnsi="Arial" w:cs="Arial"/>
          <w:b/>
          <w:sz w:val="22"/>
          <w:szCs w:val="22"/>
          <w:lang w:val="bg-BG"/>
        </w:rPr>
        <w:t xml:space="preserve"> </w:t>
      </w:r>
      <w:r w:rsidRPr="00BA1239">
        <w:rPr>
          <w:rFonts w:ascii="Arial" w:hAnsi="Arial" w:cs="Arial"/>
          <w:b/>
          <w:sz w:val="22"/>
          <w:szCs w:val="22"/>
          <w:lang w:val="ru-RU"/>
        </w:rPr>
        <w:t>21.</w:t>
      </w:r>
      <w:r w:rsidRPr="00BA1239">
        <w:rPr>
          <w:rFonts w:ascii="Arial" w:hAnsi="Arial" w:cs="Arial"/>
          <w:sz w:val="22"/>
          <w:szCs w:val="22"/>
          <w:lang w:val="ru-RU"/>
        </w:rPr>
        <w:t xml:space="preserve"> </w:t>
      </w:r>
      <w:r w:rsidR="006E6092" w:rsidRPr="00BA1239">
        <w:rPr>
          <w:rFonts w:ascii="Arial" w:hAnsi="Arial" w:cs="Arial"/>
          <w:b/>
          <w:sz w:val="22"/>
          <w:szCs w:val="22"/>
          <w:lang w:val="ru-RU"/>
        </w:rPr>
        <w:t>(1)</w:t>
      </w:r>
      <w:r w:rsidRPr="00BA1239">
        <w:rPr>
          <w:rFonts w:ascii="Arial" w:hAnsi="Arial" w:cs="Arial"/>
          <w:sz w:val="22"/>
          <w:szCs w:val="22"/>
          <w:lang w:val="ru-RU"/>
        </w:rPr>
        <w:t xml:space="preserve"> </w:t>
      </w:r>
      <w:r w:rsidRPr="00BA1239">
        <w:rPr>
          <w:rFonts w:ascii="Arial" w:hAnsi="Arial" w:cs="Arial"/>
          <w:b/>
          <w:sz w:val="22"/>
          <w:szCs w:val="22"/>
          <w:lang w:val="ru-RU"/>
        </w:rPr>
        <w:t>Изпълнителят</w:t>
      </w:r>
      <w:r w:rsidRPr="00BA1239">
        <w:rPr>
          <w:rFonts w:ascii="Arial" w:hAnsi="Arial" w:cs="Arial"/>
          <w:sz w:val="22"/>
          <w:szCs w:val="22"/>
          <w:lang w:val="ru-RU"/>
        </w:rPr>
        <w:t xml:space="preserve"> гарантира годността и качеството на доставяните продукти, съобразно изискванията на действащото законодателство. </w:t>
      </w:r>
    </w:p>
    <w:p w:rsidR="0029339E" w:rsidRPr="00BA1239" w:rsidRDefault="006E6092" w:rsidP="00687019">
      <w:pPr>
        <w:spacing w:line="276" w:lineRule="auto"/>
        <w:ind w:firstLine="708"/>
        <w:jc w:val="both"/>
        <w:rPr>
          <w:rFonts w:ascii="Arial" w:hAnsi="Arial" w:cs="Arial"/>
          <w:sz w:val="22"/>
          <w:szCs w:val="22"/>
          <w:lang w:val="ru-RU"/>
        </w:rPr>
      </w:pPr>
      <w:r w:rsidRPr="00BA1239">
        <w:rPr>
          <w:rFonts w:ascii="Arial" w:hAnsi="Arial" w:cs="Arial"/>
          <w:b/>
          <w:sz w:val="22"/>
          <w:szCs w:val="22"/>
          <w:lang w:val="ru-RU"/>
        </w:rPr>
        <w:t>(</w:t>
      </w:r>
      <w:r w:rsidR="0029339E" w:rsidRPr="00BA1239">
        <w:rPr>
          <w:rFonts w:ascii="Arial" w:hAnsi="Arial" w:cs="Arial"/>
          <w:b/>
          <w:sz w:val="22"/>
          <w:szCs w:val="22"/>
          <w:lang w:val="ru-RU"/>
        </w:rPr>
        <w:t>2</w:t>
      </w:r>
      <w:r w:rsidRPr="00BA1239">
        <w:rPr>
          <w:rFonts w:ascii="Arial" w:hAnsi="Arial" w:cs="Arial"/>
          <w:b/>
          <w:sz w:val="22"/>
          <w:szCs w:val="22"/>
          <w:lang w:val="ru-RU"/>
        </w:rPr>
        <w:t>)</w:t>
      </w:r>
      <w:r w:rsidR="0029339E" w:rsidRPr="00BA1239">
        <w:rPr>
          <w:rFonts w:ascii="Arial" w:hAnsi="Arial" w:cs="Arial"/>
          <w:sz w:val="22"/>
          <w:szCs w:val="22"/>
          <w:lang w:val="ru-RU"/>
        </w:rPr>
        <w:t xml:space="preserve"> При отправена рекламация </w:t>
      </w:r>
      <w:r w:rsidR="0029339E" w:rsidRPr="00BA1239">
        <w:rPr>
          <w:rFonts w:ascii="Arial" w:hAnsi="Arial" w:cs="Arial"/>
          <w:b/>
          <w:sz w:val="22"/>
          <w:szCs w:val="22"/>
          <w:lang w:val="ru-RU"/>
        </w:rPr>
        <w:t>Изпълнителят</w:t>
      </w:r>
      <w:r w:rsidR="0029339E" w:rsidRPr="00BA1239">
        <w:rPr>
          <w:rFonts w:ascii="Arial" w:hAnsi="Arial" w:cs="Arial"/>
          <w:sz w:val="22"/>
          <w:szCs w:val="22"/>
          <w:lang w:val="ru-RU"/>
        </w:rPr>
        <w:t xml:space="preserve"> се задължава в срок до </w:t>
      </w:r>
      <w:r w:rsidR="00B50106" w:rsidRPr="00BA1239">
        <w:rPr>
          <w:rFonts w:ascii="Arial" w:hAnsi="Arial" w:cs="Arial"/>
          <w:sz w:val="22"/>
          <w:szCs w:val="22"/>
          <w:lang w:val="ru-RU"/>
        </w:rPr>
        <w:t>24</w:t>
      </w:r>
      <w:r w:rsidR="0029339E" w:rsidRPr="00BA1239">
        <w:rPr>
          <w:rFonts w:ascii="Arial" w:hAnsi="Arial" w:cs="Arial"/>
          <w:sz w:val="22"/>
          <w:szCs w:val="22"/>
          <w:lang w:val="ru-RU"/>
        </w:rPr>
        <w:t xml:space="preserve"> часа</w:t>
      </w:r>
      <w:r w:rsidR="007321D1" w:rsidRPr="00BA1239">
        <w:rPr>
          <w:rFonts w:ascii="Arial" w:hAnsi="Arial" w:cs="Arial"/>
          <w:sz w:val="22"/>
          <w:szCs w:val="22"/>
          <w:lang w:val="ru-RU"/>
        </w:rPr>
        <w:t>, а при спешност до 2 часа,</w:t>
      </w:r>
      <w:r w:rsidR="0029339E" w:rsidRPr="00BA1239">
        <w:rPr>
          <w:rFonts w:ascii="Arial" w:hAnsi="Arial" w:cs="Arial"/>
          <w:sz w:val="22"/>
          <w:szCs w:val="22"/>
          <w:lang w:val="ru-RU"/>
        </w:rPr>
        <w:t xml:space="preserve"> от получаване на рекламацията да достави заявените продукти с необходимото и уговорено качество.</w:t>
      </w:r>
    </w:p>
    <w:p w:rsidR="0029339E" w:rsidRPr="00BA1239" w:rsidRDefault="006E6092" w:rsidP="00687019">
      <w:pPr>
        <w:suppressAutoHyphens/>
        <w:spacing w:line="276" w:lineRule="auto"/>
        <w:ind w:firstLine="708"/>
        <w:jc w:val="both"/>
        <w:rPr>
          <w:rFonts w:ascii="Arial" w:hAnsi="Arial" w:cs="Arial"/>
          <w:sz w:val="22"/>
          <w:szCs w:val="22"/>
          <w:lang w:val="ru-RU"/>
        </w:rPr>
      </w:pPr>
      <w:r w:rsidRPr="00267F50">
        <w:rPr>
          <w:rFonts w:ascii="Arial" w:hAnsi="Arial" w:cs="Arial"/>
          <w:b/>
          <w:sz w:val="22"/>
          <w:szCs w:val="22"/>
          <w:lang w:val="ru-RU"/>
        </w:rPr>
        <w:t>(</w:t>
      </w:r>
      <w:r w:rsidR="0029339E" w:rsidRPr="00267F50">
        <w:rPr>
          <w:rFonts w:ascii="Arial" w:hAnsi="Arial" w:cs="Arial"/>
          <w:b/>
          <w:sz w:val="22"/>
          <w:szCs w:val="22"/>
          <w:lang w:val="ru-RU"/>
        </w:rPr>
        <w:t>3</w:t>
      </w:r>
      <w:r w:rsidRPr="00267F50">
        <w:rPr>
          <w:rFonts w:ascii="Arial" w:hAnsi="Arial" w:cs="Arial"/>
          <w:b/>
          <w:sz w:val="22"/>
          <w:szCs w:val="22"/>
          <w:lang w:val="ru-RU"/>
        </w:rPr>
        <w:t>)</w:t>
      </w:r>
      <w:r w:rsidR="0029339E" w:rsidRPr="00267F50">
        <w:rPr>
          <w:rFonts w:ascii="Arial" w:hAnsi="Arial" w:cs="Arial"/>
          <w:sz w:val="22"/>
          <w:szCs w:val="22"/>
          <w:lang w:val="ru-RU"/>
        </w:rPr>
        <w:t xml:space="preserve"> При отправяне на рекламация по чл. 14 от договора, </w:t>
      </w:r>
      <w:r w:rsidR="0029339E" w:rsidRPr="00267F50">
        <w:rPr>
          <w:rFonts w:ascii="Arial" w:hAnsi="Arial" w:cs="Arial"/>
          <w:b/>
          <w:sz w:val="22"/>
          <w:szCs w:val="22"/>
          <w:lang w:val="ru-RU"/>
        </w:rPr>
        <w:t xml:space="preserve">Изпълнителят </w:t>
      </w:r>
      <w:r w:rsidR="0029339E" w:rsidRPr="00267F50">
        <w:rPr>
          <w:rFonts w:ascii="Arial" w:hAnsi="Arial" w:cs="Arial"/>
          <w:sz w:val="22"/>
          <w:szCs w:val="22"/>
          <w:lang w:val="ru-RU"/>
        </w:rPr>
        <w:t>се задължава, в срока по предходната алинея, да достави нови продукти от същия вид или да ги замени с друг заместим вид, отговарящ на изискванията на техническата спецификация.</w:t>
      </w:r>
      <w:r w:rsidR="0029339E" w:rsidRPr="00BA1239">
        <w:rPr>
          <w:rFonts w:ascii="Arial" w:hAnsi="Arial" w:cs="Arial"/>
          <w:sz w:val="22"/>
          <w:szCs w:val="22"/>
          <w:lang w:val="ru-RU"/>
        </w:rPr>
        <w:t xml:space="preserve"> </w:t>
      </w:r>
    </w:p>
    <w:p w:rsidR="0029339E" w:rsidRPr="00BA1239" w:rsidRDefault="0029339E" w:rsidP="00687019">
      <w:pPr>
        <w:spacing w:line="276" w:lineRule="auto"/>
        <w:ind w:firstLine="708"/>
        <w:jc w:val="both"/>
        <w:rPr>
          <w:rFonts w:ascii="Arial" w:hAnsi="Arial" w:cs="Arial"/>
          <w:sz w:val="22"/>
          <w:szCs w:val="22"/>
          <w:lang w:val="ru-RU"/>
        </w:rPr>
      </w:pPr>
      <w:r w:rsidRPr="00BA1239">
        <w:rPr>
          <w:rFonts w:ascii="Arial" w:hAnsi="Arial" w:cs="Arial"/>
          <w:b/>
          <w:sz w:val="22"/>
          <w:szCs w:val="22"/>
          <w:lang w:val="bg-BG"/>
        </w:rPr>
        <w:t>Чл.</w:t>
      </w:r>
      <w:r w:rsidR="00BD112A" w:rsidRPr="00BA1239">
        <w:rPr>
          <w:rFonts w:ascii="Arial" w:hAnsi="Arial" w:cs="Arial"/>
          <w:b/>
          <w:sz w:val="22"/>
          <w:szCs w:val="22"/>
          <w:lang w:val="bg-BG"/>
        </w:rPr>
        <w:t xml:space="preserve"> </w:t>
      </w:r>
      <w:r w:rsidRPr="00BA1239">
        <w:rPr>
          <w:rFonts w:ascii="Arial" w:hAnsi="Arial" w:cs="Arial"/>
          <w:b/>
          <w:sz w:val="22"/>
          <w:szCs w:val="22"/>
          <w:lang w:val="ru-RU"/>
        </w:rPr>
        <w:t>22.</w:t>
      </w:r>
      <w:r w:rsidRPr="00BA1239">
        <w:rPr>
          <w:rFonts w:ascii="Arial" w:hAnsi="Arial" w:cs="Arial"/>
          <w:sz w:val="22"/>
          <w:szCs w:val="22"/>
          <w:lang w:val="ru-RU"/>
        </w:rPr>
        <w:t xml:space="preserve"> </w:t>
      </w:r>
      <w:r w:rsidR="006E6092" w:rsidRPr="00BA1239">
        <w:rPr>
          <w:rFonts w:ascii="Arial" w:hAnsi="Arial" w:cs="Arial"/>
          <w:b/>
          <w:sz w:val="22"/>
          <w:szCs w:val="22"/>
          <w:lang w:val="ru-RU"/>
        </w:rPr>
        <w:t>(</w:t>
      </w:r>
      <w:r w:rsidRPr="00BA1239">
        <w:rPr>
          <w:rFonts w:ascii="Arial" w:hAnsi="Arial" w:cs="Arial"/>
          <w:b/>
          <w:sz w:val="22"/>
          <w:szCs w:val="22"/>
          <w:lang w:val="ru-RU"/>
        </w:rPr>
        <w:t>1</w:t>
      </w:r>
      <w:r w:rsidR="006E6092" w:rsidRPr="00BA1239">
        <w:rPr>
          <w:rFonts w:ascii="Arial" w:hAnsi="Arial" w:cs="Arial"/>
          <w:b/>
          <w:sz w:val="22"/>
          <w:szCs w:val="22"/>
          <w:lang w:val="ru-RU"/>
        </w:rPr>
        <w:t>)</w:t>
      </w:r>
      <w:r w:rsidRPr="00BA1239">
        <w:rPr>
          <w:rFonts w:ascii="Arial" w:hAnsi="Arial" w:cs="Arial"/>
          <w:sz w:val="22"/>
          <w:szCs w:val="22"/>
          <w:lang w:val="ru-RU"/>
        </w:rPr>
        <w:t xml:space="preserve"> За извършена доставка в съответствие с клаузите на договора </w:t>
      </w:r>
      <w:r w:rsidRPr="00BA1239">
        <w:rPr>
          <w:rFonts w:ascii="Arial" w:hAnsi="Arial" w:cs="Arial"/>
          <w:b/>
          <w:sz w:val="22"/>
          <w:szCs w:val="22"/>
          <w:lang w:val="ru-RU"/>
        </w:rPr>
        <w:t>Изпълнителят</w:t>
      </w:r>
      <w:r w:rsidRPr="00BA1239">
        <w:rPr>
          <w:rFonts w:ascii="Arial" w:hAnsi="Arial" w:cs="Arial"/>
          <w:sz w:val="22"/>
          <w:szCs w:val="22"/>
          <w:lang w:val="ru-RU"/>
        </w:rPr>
        <w:t xml:space="preserve"> има право да получи от </w:t>
      </w:r>
      <w:r w:rsidRPr="00BA1239">
        <w:rPr>
          <w:rFonts w:ascii="Arial" w:hAnsi="Arial" w:cs="Arial"/>
          <w:b/>
          <w:sz w:val="22"/>
          <w:szCs w:val="22"/>
          <w:lang w:val="ru-RU"/>
        </w:rPr>
        <w:t>Възложителя</w:t>
      </w:r>
      <w:r w:rsidRPr="00BA1239">
        <w:rPr>
          <w:rFonts w:ascii="Arial" w:hAnsi="Arial" w:cs="Arial"/>
          <w:sz w:val="22"/>
          <w:szCs w:val="22"/>
          <w:lang w:val="ru-RU"/>
        </w:rPr>
        <w:t xml:space="preserve"> уговорената цена.</w:t>
      </w:r>
    </w:p>
    <w:p w:rsidR="0029339E" w:rsidRPr="00BA1239" w:rsidRDefault="006E6092" w:rsidP="00687019">
      <w:pPr>
        <w:spacing w:line="276" w:lineRule="auto"/>
        <w:ind w:firstLine="708"/>
        <w:jc w:val="both"/>
        <w:rPr>
          <w:rFonts w:ascii="Arial" w:hAnsi="Arial" w:cs="Arial"/>
          <w:sz w:val="22"/>
          <w:szCs w:val="22"/>
          <w:lang w:val="bg-BG" w:eastAsia="ar-SA"/>
        </w:rPr>
      </w:pPr>
      <w:r w:rsidRPr="00BA1239">
        <w:rPr>
          <w:rFonts w:ascii="Arial" w:hAnsi="Arial" w:cs="Arial"/>
          <w:b/>
          <w:sz w:val="22"/>
          <w:szCs w:val="22"/>
          <w:lang w:val="bg-BG"/>
        </w:rPr>
        <w:t>(2)</w:t>
      </w:r>
      <w:r w:rsidR="0029339E" w:rsidRPr="00BA1239">
        <w:rPr>
          <w:rFonts w:ascii="Arial" w:hAnsi="Arial" w:cs="Arial"/>
          <w:sz w:val="22"/>
          <w:szCs w:val="22"/>
          <w:lang w:val="bg-BG" w:eastAsia="ar-SA"/>
        </w:rPr>
        <w:t xml:space="preserve"> </w:t>
      </w:r>
      <w:r w:rsidR="0029339E" w:rsidRPr="00BA1239">
        <w:rPr>
          <w:rFonts w:ascii="Arial" w:hAnsi="Arial" w:cs="Arial"/>
          <w:sz w:val="22"/>
          <w:szCs w:val="22"/>
          <w:lang w:val="bg-BG"/>
        </w:rPr>
        <w:t xml:space="preserve">За всяка извършена доставка, </w:t>
      </w:r>
      <w:r w:rsidR="0029339E" w:rsidRPr="00BA1239">
        <w:rPr>
          <w:rFonts w:ascii="Arial" w:hAnsi="Arial" w:cs="Arial"/>
          <w:b/>
          <w:sz w:val="22"/>
          <w:szCs w:val="22"/>
          <w:lang w:val="bg-BG"/>
        </w:rPr>
        <w:t>Изпълнителят</w:t>
      </w:r>
      <w:r w:rsidR="0029339E" w:rsidRPr="00BA1239">
        <w:rPr>
          <w:rFonts w:ascii="Arial" w:hAnsi="Arial" w:cs="Arial"/>
          <w:sz w:val="22"/>
          <w:szCs w:val="22"/>
          <w:lang w:val="bg-BG"/>
        </w:rPr>
        <w:t xml:space="preserve"> издава оригинална фактура, като е длъжен да изписва във всяка фактура, издавана от него</w:t>
      </w:r>
      <w:r w:rsidR="00AE0408" w:rsidRPr="00BA1239">
        <w:rPr>
          <w:rFonts w:ascii="Arial" w:hAnsi="Arial" w:cs="Arial"/>
          <w:sz w:val="22"/>
          <w:szCs w:val="22"/>
          <w:lang w:val="bg-BG"/>
        </w:rPr>
        <w:t>,</w:t>
      </w:r>
      <w:r w:rsidR="0029339E" w:rsidRPr="00BA1239">
        <w:rPr>
          <w:rFonts w:ascii="Arial" w:hAnsi="Arial" w:cs="Arial"/>
          <w:sz w:val="22"/>
          <w:szCs w:val="22"/>
          <w:lang w:val="bg-BG"/>
        </w:rPr>
        <w:t xml:space="preserve"> партидния номер и номерата на разрешенията за продажба, издадени от Изпълнителната агенция по лекарствата, за доставените от него лекарства.</w:t>
      </w:r>
    </w:p>
    <w:p w:rsidR="0029339E" w:rsidRPr="00BA1239" w:rsidRDefault="0029339E" w:rsidP="006E6092">
      <w:pPr>
        <w:spacing w:line="276" w:lineRule="auto"/>
        <w:jc w:val="both"/>
        <w:rPr>
          <w:rFonts w:ascii="Arial" w:hAnsi="Arial" w:cs="Arial"/>
          <w:b/>
          <w:sz w:val="22"/>
          <w:szCs w:val="22"/>
          <w:lang w:val="ru-RU"/>
        </w:rPr>
      </w:pPr>
    </w:p>
    <w:p w:rsidR="0029339E" w:rsidRPr="00BA1239" w:rsidRDefault="0029339E" w:rsidP="00687019">
      <w:pPr>
        <w:spacing w:line="276" w:lineRule="auto"/>
        <w:jc w:val="center"/>
        <w:rPr>
          <w:rFonts w:ascii="Arial" w:hAnsi="Arial" w:cs="Arial"/>
          <w:b/>
          <w:sz w:val="22"/>
          <w:szCs w:val="22"/>
          <w:lang w:val="ru-RU"/>
        </w:rPr>
      </w:pPr>
      <w:r w:rsidRPr="00BA1239">
        <w:rPr>
          <w:rFonts w:ascii="Arial" w:hAnsi="Arial" w:cs="Arial"/>
          <w:b/>
          <w:sz w:val="22"/>
          <w:szCs w:val="22"/>
          <w:lang w:val="ru-RU"/>
        </w:rPr>
        <w:t>V</w:t>
      </w:r>
      <w:r w:rsidRPr="00BA1239">
        <w:rPr>
          <w:rFonts w:ascii="Arial" w:hAnsi="Arial" w:cs="Arial"/>
          <w:b/>
          <w:sz w:val="22"/>
          <w:szCs w:val="22"/>
        </w:rPr>
        <w:t>I</w:t>
      </w:r>
      <w:r w:rsidRPr="00BA1239">
        <w:rPr>
          <w:rFonts w:ascii="Arial" w:hAnsi="Arial" w:cs="Arial"/>
          <w:b/>
          <w:sz w:val="22"/>
          <w:szCs w:val="22"/>
          <w:lang w:val="ru-RU"/>
        </w:rPr>
        <w:t>. ГАРАНЦИЯ ЗА ИЗПЪЛНЕНИЕ</w:t>
      </w:r>
    </w:p>
    <w:p w:rsidR="00E667F3" w:rsidRPr="00BA1239" w:rsidRDefault="00E667F3" w:rsidP="006E6092">
      <w:pPr>
        <w:spacing w:line="276" w:lineRule="auto"/>
        <w:rPr>
          <w:rFonts w:ascii="Arial" w:hAnsi="Arial" w:cs="Arial"/>
          <w:b/>
          <w:sz w:val="22"/>
          <w:szCs w:val="22"/>
          <w:lang w:val="ru-RU"/>
        </w:rPr>
      </w:pPr>
    </w:p>
    <w:p w:rsidR="0029339E" w:rsidRPr="00BA1239" w:rsidRDefault="0029339E" w:rsidP="00687019">
      <w:pPr>
        <w:tabs>
          <w:tab w:val="center" w:pos="4153"/>
          <w:tab w:val="right" w:pos="8306"/>
        </w:tabs>
        <w:spacing w:line="276" w:lineRule="auto"/>
        <w:ind w:firstLine="720"/>
        <w:jc w:val="both"/>
        <w:rPr>
          <w:rFonts w:ascii="Arial" w:hAnsi="Arial" w:cs="Arial"/>
          <w:sz w:val="22"/>
          <w:szCs w:val="22"/>
          <w:lang w:val="bg-BG"/>
        </w:rPr>
      </w:pPr>
      <w:r w:rsidRPr="00BA1239">
        <w:rPr>
          <w:rFonts w:ascii="Arial" w:hAnsi="Arial" w:cs="Arial"/>
          <w:b/>
          <w:sz w:val="22"/>
          <w:szCs w:val="22"/>
          <w:lang w:val="ru-RU"/>
        </w:rPr>
        <w:tab/>
      </w:r>
      <w:r w:rsidRPr="00BA1239">
        <w:rPr>
          <w:rFonts w:ascii="Arial" w:hAnsi="Arial" w:cs="Arial"/>
          <w:b/>
          <w:sz w:val="22"/>
          <w:szCs w:val="22"/>
          <w:lang w:val="bg-BG"/>
        </w:rPr>
        <w:t>Чл.</w:t>
      </w:r>
      <w:r w:rsidR="00BD112A" w:rsidRPr="00BA1239">
        <w:rPr>
          <w:rFonts w:ascii="Arial" w:hAnsi="Arial" w:cs="Arial"/>
          <w:b/>
          <w:sz w:val="22"/>
          <w:szCs w:val="22"/>
          <w:lang w:val="bg-BG"/>
        </w:rPr>
        <w:t xml:space="preserve"> </w:t>
      </w:r>
      <w:r w:rsidRPr="00BA1239">
        <w:rPr>
          <w:rFonts w:ascii="Arial" w:hAnsi="Arial" w:cs="Arial"/>
          <w:b/>
          <w:sz w:val="22"/>
          <w:szCs w:val="22"/>
          <w:lang w:val="bg-BG"/>
        </w:rPr>
        <w:t>23. Изпълнителят</w:t>
      </w:r>
      <w:r w:rsidRPr="00BA1239">
        <w:rPr>
          <w:rFonts w:ascii="Arial" w:hAnsi="Arial" w:cs="Arial"/>
          <w:sz w:val="22"/>
          <w:szCs w:val="22"/>
          <w:lang w:val="bg-BG"/>
        </w:rPr>
        <w:t xml:space="preserve"> при сключване на настоящия договор представя на </w:t>
      </w:r>
      <w:r w:rsidRPr="00BA1239">
        <w:rPr>
          <w:rFonts w:ascii="Arial" w:hAnsi="Arial" w:cs="Arial"/>
          <w:b/>
          <w:sz w:val="22"/>
          <w:szCs w:val="22"/>
          <w:lang w:val="bg-BG"/>
        </w:rPr>
        <w:t>Възложителя</w:t>
      </w:r>
      <w:r w:rsidRPr="00BA1239">
        <w:rPr>
          <w:rFonts w:ascii="Arial" w:hAnsi="Arial" w:cs="Arial"/>
          <w:sz w:val="22"/>
          <w:szCs w:val="22"/>
          <w:lang w:val="bg-BG"/>
        </w:rPr>
        <w:t xml:space="preserve"> гаранция за изпълнение в размер на </w:t>
      </w:r>
      <w:r w:rsidR="00AE0408" w:rsidRPr="00BA1239">
        <w:rPr>
          <w:rFonts w:ascii="Arial" w:hAnsi="Arial" w:cs="Arial"/>
          <w:sz w:val="22"/>
          <w:szCs w:val="22"/>
          <w:lang w:val="bg-BG"/>
        </w:rPr>
        <w:t>2</w:t>
      </w:r>
      <w:r w:rsidRPr="00BA1239">
        <w:rPr>
          <w:rFonts w:ascii="Arial" w:hAnsi="Arial" w:cs="Arial"/>
          <w:sz w:val="22"/>
          <w:szCs w:val="22"/>
          <w:lang w:val="bg-BG"/>
        </w:rPr>
        <w:t xml:space="preserve"> % </w:t>
      </w:r>
      <w:r w:rsidR="006E6092" w:rsidRPr="00BA1239">
        <w:rPr>
          <w:rFonts w:ascii="Arial" w:hAnsi="Arial" w:cs="Arial"/>
          <w:sz w:val="22"/>
          <w:szCs w:val="22"/>
          <w:lang w:val="bg-BG"/>
        </w:rPr>
        <w:t>(два процента)</w:t>
      </w:r>
      <w:r w:rsidR="00AE0408" w:rsidRPr="00BA1239">
        <w:rPr>
          <w:rFonts w:ascii="Arial" w:hAnsi="Arial" w:cs="Arial"/>
          <w:sz w:val="22"/>
          <w:szCs w:val="22"/>
          <w:lang w:val="bg-BG"/>
        </w:rPr>
        <w:t xml:space="preserve"> </w:t>
      </w:r>
      <w:r w:rsidRPr="00BA1239">
        <w:rPr>
          <w:rFonts w:ascii="Arial" w:hAnsi="Arial" w:cs="Arial"/>
          <w:sz w:val="22"/>
          <w:szCs w:val="22"/>
          <w:lang w:val="bg-BG"/>
        </w:rPr>
        <w:t>от прогнозната стойност на договора.</w:t>
      </w:r>
    </w:p>
    <w:p w:rsidR="00501B56" w:rsidRPr="00BA1239" w:rsidRDefault="0029339E" w:rsidP="00687019">
      <w:pPr>
        <w:tabs>
          <w:tab w:val="center" w:pos="4153"/>
          <w:tab w:val="right" w:pos="8306"/>
        </w:tabs>
        <w:spacing w:line="276" w:lineRule="auto"/>
        <w:ind w:firstLine="720"/>
        <w:jc w:val="both"/>
        <w:rPr>
          <w:rFonts w:ascii="Arial" w:hAnsi="Arial" w:cs="Arial"/>
          <w:sz w:val="22"/>
          <w:szCs w:val="22"/>
          <w:lang w:val="bg-BG"/>
        </w:rPr>
      </w:pPr>
      <w:r w:rsidRPr="00BA1239">
        <w:rPr>
          <w:rFonts w:ascii="Arial" w:hAnsi="Arial" w:cs="Arial"/>
          <w:sz w:val="22"/>
          <w:szCs w:val="22"/>
          <w:lang w:val="bg-BG"/>
        </w:rPr>
        <w:tab/>
      </w:r>
      <w:r w:rsidR="006E6092" w:rsidRPr="00BA1239">
        <w:rPr>
          <w:rFonts w:ascii="Arial" w:hAnsi="Arial" w:cs="Arial"/>
          <w:b/>
          <w:sz w:val="22"/>
          <w:szCs w:val="22"/>
          <w:lang w:val="bg-BG"/>
        </w:rPr>
        <w:t>(1)</w:t>
      </w:r>
      <w:r w:rsidRPr="00BA1239">
        <w:rPr>
          <w:rFonts w:ascii="Arial" w:hAnsi="Arial" w:cs="Arial"/>
          <w:b/>
          <w:sz w:val="22"/>
          <w:szCs w:val="22"/>
          <w:lang w:val="bg-BG"/>
        </w:rPr>
        <w:t xml:space="preserve"> </w:t>
      </w:r>
      <w:r w:rsidRPr="00BA1239">
        <w:rPr>
          <w:rFonts w:ascii="Arial" w:hAnsi="Arial" w:cs="Arial"/>
          <w:sz w:val="22"/>
          <w:szCs w:val="22"/>
          <w:lang w:val="bg-BG"/>
        </w:rPr>
        <w:t xml:space="preserve">Гаранцията се предоставя </w:t>
      </w:r>
      <w:r w:rsidR="00501B56" w:rsidRPr="00BA1239">
        <w:rPr>
          <w:rFonts w:ascii="Arial" w:hAnsi="Arial" w:cs="Arial"/>
          <w:sz w:val="22"/>
          <w:szCs w:val="22"/>
          <w:lang w:val="bg-BG"/>
        </w:rPr>
        <w:t>в оригинал към мо</w:t>
      </w:r>
      <w:r w:rsidR="00A317EB" w:rsidRPr="00BA1239">
        <w:rPr>
          <w:rFonts w:ascii="Arial" w:hAnsi="Arial" w:cs="Arial"/>
          <w:sz w:val="22"/>
          <w:szCs w:val="22"/>
          <w:lang w:val="bg-BG"/>
        </w:rPr>
        <w:t>мента на сключване на договора.</w:t>
      </w:r>
    </w:p>
    <w:p w:rsidR="00501B56" w:rsidRPr="00BA1239" w:rsidRDefault="006E6092" w:rsidP="00687019">
      <w:pPr>
        <w:tabs>
          <w:tab w:val="center" w:pos="4153"/>
          <w:tab w:val="right" w:pos="8306"/>
        </w:tabs>
        <w:spacing w:line="276" w:lineRule="auto"/>
        <w:ind w:firstLine="720"/>
        <w:jc w:val="both"/>
        <w:rPr>
          <w:rFonts w:ascii="Arial" w:hAnsi="Arial" w:cs="Arial"/>
          <w:sz w:val="22"/>
          <w:szCs w:val="22"/>
          <w:lang w:val="bg-BG"/>
        </w:rPr>
      </w:pPr>
      <w:r w:rsidRPr="00BA1239">
        <w:rPr>
          <w:rFonts w:ascii="Arial" w:hAnsi="Arial" w:cs="Arial"/>
          <w:b/>
          <w:sz w:val="22"/>
          <w:szCs w:val="22"/>
          <w:lang w:val="bg-BG"/>
        </w:rPr>
        <w:t>(</w:t>
      </w:r>
      <w:r w:rsidR="00501B56" w:rsidRPr="00BA1239">
        <w:rPr>
          <w:rFonts w:ascii="Arial" w:hAnsi="Arial" w:cs="Arial"/>
          <w:b/>
          <w:sz w:val="22"/>
          <w:szCs w:val="22"/>
          <w:lang w:val="bg-BG"/>
        </w:rPr>
        <w:t>2</w:t>
      </w:r>
      <w:r w:rsidRPr="00BA1239">
        <w:rPr>
          <w:rFonts w:ascii="Arial" w:hAnsi="Arial" w:cs="Arial"/>
          <w:b/>
          <w:sz w:val="22"/>
          <w:szCs w:val="22"/>
          <w:lang w:val="bg-BG"/>
        </w:rPr>
        <w:t>)</w:t>
      </w:r>
      <w:r w:rsidR="00501B56" w:rsidRPr="00BA1239">
        <w:rPr>
          <w:rFonts w:ascii="Arial" w:hAnsi="Arial" w:cs="Arial"/>
          <w:b/>
          <w:sz w:val="22"/>
          <w:szCs w:val="22"/>
          <w:lang w:val="bg-BG"/>
        </w:rPr>
        <w:t xml:space="preserve"> </w:t>
      </w:r>
      <w:r w:rsidR="00501B56" w:rsidRPr="00BA1239">
        <w:rPr>
          <w:rFonts w:ascii="Arial" w:hAnsi="Arial" w:cs="Arial"/>
          <w:sz w:val="22"/>
          <w:szCs w:val="22"/>
          <w:lang w:val="bg-BG"/>
        </w:rPr>
        <w:t>Гаранцията се представя</w:t>
      </w:r>
      <w:r w:rsidR="00501B56" w:rsidRPr="00BA1239">
        <w:rPr>
          <w:rFonts w:ascii="Arial" w:hAnsi="Arial" w:cs="Arial"/>
          <w:b/>
          <w:sz w:val="22"/>
          <w:szCs w:val="22"/>
          <w:lang w:val="bg-BG"/>
        </w:rPr>
        <w:t xml:space="preserve"> </w:t>
      </w:r>
      <w:r w:rsidR="0029339E" w:rsidRPr="00BA1239">
        <w:rPr>
          <w:rFonts w:ascii="Arial" w:hAnsi="Arial" w:cs="Arial"/>
          <w:sz w:val="22"/>
          <w:szCs w:val="22"/>
          <w:lang w:val="bg-BG"/>
        </w:rPr>
        <w:t xml:space="preserve">под </w:t>
      </w:r>
      <w:r w:rsidR="00501B56" w:rsidRPr="00BA1239">
        <w:rPr>
          <w:rFonts w:ascii="Arial" w:hAnsi="Arial" w:cs="Arial"/>
          <w:sz w:val="22"/>
          <w:szCs w:val="22"/>
          <w:lang w:val="bg-BG"/>
        </w:rPr>
        <w:t>една от следните форми, по избор на изпълнителя:</w:t>
      </w:r>
    </w:p>
    <w:p w:rsidR="00501B56" w:rsidRPr="00BA1239" w:rsidRDefault="00501B56" w:rsidP="00687019">
      <w:pPr>
        <w:numPr>
          <w:ilvl w:val="0"/>
          <w:numId w:val="38"/>
        </w:numPr>
        <w:tabs>
          <w:tab w:val="center" w:pos="993"/>
          <w:tab w:val="right" w:pos="8306"/>
        </w:tabs>
        <w:spacing w:line="276" w:lineRule="auto"/>
        <w:ind w:left="0" w:firstLine="720"/>
        <w:jc w:val="both"/>
        <w:rPr>
          <w:rFonts w:ascii="Arial" w:hAnsi="Arial" w:cs="Arial"/>
          <w:sz w:val="22"/>
          <w:szCs w:val="22"/>
          <w:lang w:val="bg-BG"/>
        </w:rPr>
      </w:pPr>
      <w:r w:rsidRPr="00BA1239">
        <w:rPr>
          <w:rFonts w:ascii="Arial" w:hAnsi="Arial" w:cs="Arial"/>
          <w:sz w:val="22"/>
          <w:szCs w:val="22"/>
          <w:lang w:val="bg-BG"/>
        </w:rPr>
        <w:t xml:space="preserve">под </w:t>
      </w:r>
      <w:r w:rsidR="0029339E" w:rsidRPr="00BA1239">
        <w:rPr>
          <w:rFonts w:ascii="Arial" w:hAnsi="Arial" w:cs="Arial"/>
          <w:sz w:val="22"/>
          <w:szCs w:val="22"/>
          <w:lang w:val="bg-BG"/>
        </w:rPr>
        <w:t xml:space="preserve">формата на неделима и неотменима банкова гаранция в полза на </w:t>
      </w:r>
      <w:r w:rsidR="0029339E" w:rsidRPr="00BA1239">
        <w:rPr>
          <w:rFonts w:ascii="Arial" w:hAnsi="Arial" w:cs="Arial"/>
          <w:b/>
          <w:sz w:val="22"/>
          <w:szCs w:val="22"/>
          <w:lang w:val="bg-BG"/>
        </w:rPr>
        <w:t>Възложителя</w:t>
      </w:r>
      <w:r w:rsidR="0029339E" w:rsidRPr="00BA1239">
        <w:rPr>
          <w:rFonts w:ascii="Arial" w:hAnsi="Arial" w:cs="Arial"/>
          <w:sz w:val="22"/>
          <w:szCs w:val="22"/>
          <w:lang w:val="bg-BG"/>
        </w:rPr>
        <w:t xml:space="preserve"> със срок на валидност не по-малко от 60 дни след изтичане на договора</w:t>
      </w:r>
      <w:r w:rsidRPr="00BA1239">
        <w:rPr>
          <w:rFonts w:ascii="Arial" w:hAnsi="Arial" w:cs="Arial"/>
          <w:sz w:val="22"/>
          <w:szCs w:val="22"/>
          <w:lang w:val="bg-BG"/>
        </w:rPr>
        <w:t>;</w:t>
      </w:r>
    </w:p>
    <w:p w:rsidR="00501B56" w:rsidRPr="00BA1239" w:rsidRDefault="0029339E" w:rsidP="00687019">
      <w:pPr>
        <w:numPr>
          <w:ilvl w:val="0"/>
          <w:numId w:val="38"/>
        </w:numPr>
        <w:tabs>
          <w:tab w:val="center" w:pos="993"/>
          <w:tab w:val="right" w:pos="8306"/>
        </w:tabs>
        <w:spacing w:line="276" w:lineRule="auto"/>
        <w:ind w:left="0" w:firstLine="720"/>
        <w:jc w:val="both"/>
        <w:rPr>
          <w:rFonts w:ascii="Arial" w:hAnsi="Arial" w:cs="Arial"/>
          <w:sz w:val="22"/>
          <w:szCs w:val="22"/>
          <w:lang w:val="bg-BG"/>
        </w:rPr>
      </w:pPr>
      <w:r w:rsidRPr="00BA1239">
        <w:rPr>
          <w:rFonts w:ascii="Arial" w:hAnsi="Arial" w:cs="Arial"/>
          <w:sz w:val="22"/>
          <w:szCs w:val="22"/>
          <w:lang w:val="bg-BG"/>
        </w:rPr>
        <w:t>парична сума, внесена по</w:t>
      </w:r>
      <w:r w:rsidR="00D90DAE" w:rsidRPr="00BA1239">
        <w:rPr>
          <w:rFonts w:ascii="Arial" w:hAnsi="Arial" w:cs="Arial"/>
          <w:sz w:val="22"/>
          <w:szCs w:val="22"/>
          <w:lang w:val="bg-BG"/>
        </w:rPr>
        <w:t xml:space="preserve"> следната</w:t>
      </w:r>
      <w:r w:rsidRPr="00BA1239">
        <w:rPr>
          <w:rFonts w:ascii="Arial" w:hAnsi="Arial" w:cs="Arial"/>
          <w:sz w:val="22"/>
          <w:szCs w:val="22"/>
          <w:lang w:val="bg-BG"/>
        </w:rPr>
        <w:t xml:space="preserve"> </w:t>
      </w:r>
      <w:r w:rsidR="00501B56" w:rsidRPr="00BA1239">
        <w:rPr>
          <w:rFonts w:ascii="Arial" w:hAnsi="Arial" w:cs="Arial"/>
          <w:sz w:val="22"/>
          <w:szCs w:val="22"/>
          <w:lang w:val="bg-BG"/>
        </w:rPr>
        <w:t xml:space="preserve">банкова </w:t>
      </w:r>
      <w:r w:rsidRPr="00BA1239">
        <w:rPr>
          <w:rFonts w:ascii="Arial" w:hAnsi="Arial" w:cs="Arial"/>
          <w:sz w:val="22"/>
          <w:szCs w:val="22"/>
          <w:lang w:val="bg-BG"/>
        </w:rPr>
        <w:t xml:space="preserve">сметка на </w:t>
      </w:r>
      <w:r w:rsidRPr="00BA1239">
        <w:rPr>
          <w:rFonts w:ascii="Arial" w:hAnsi="Arial" w:cs="Arial"/>
          <w:b/>
          <w:sz w:val="22"/>
          <w:szCs w:val="22"/>
          <w:lang w:val="bg-BG"/>
        </w:rPr>
        <w:t>Възложителя</w:t>
      </w:r>
      <w:r w:rsidR="00D90DAE" w:rsidRPr="00BA1239">
        <w:rPr>
          <w:rFonts w:ascii="Arial" w:hAnsi="Arial" w:cs="Arial"/>
          <w:sz w:val="22"/>
          <w:szCs w:val="22"/>
          <w:lang w:val="bg-BG"/>
        </w:rPr>
        <w:t>:</w:t>
      </w:r>
    </w:p>
    <w:p w:rsidR="00633F8C" w:rsidRPr="008D16E0" w:rsidRDefault="00633F8C" w:rsidP="00633F8C">
      <w:pPr>
        <w:numPr>
          <w:ilvl w:val="0"/>
          <w:numId w:val="38"/>
        </w:numPr>
        <w:jc w:val="both"/>
      </w:pPr>
      <w:r w:rsidRPr="008D16E0">
        <w:rPr>
          <w:b/>
          <w:bCs/>
          <w:color w:val="000000"/>
        </w:rPr>
        <w:t>МБАЛ - Ботевград" ЕООД</w:t>
      </w:r>
      <w:r w:rsidRPr="008D16E0">
        <w:t xml:space="preserve">: </w:t>
      </w:r>
    </w:p>
    <w:p w:rsidR="00633F8C" w:rsidRPr="008D16E0" w:rsidRDefault="00633F8C" w:rsidP="00633F8C">
      <w:pPr>
        <w:tabs>
          <w:tab w:val="left" w:pos="993"/>
        </w:tabs>
        <w:ind w:firstLine="567"/>
        <w:jc w:val="both"/>
        <w:rPr>
          <w:b/>
          <w:bCs/>
          <w:color w:val="000000"/>
        </w:rPr>
      </w:pPr>
      <w:r w:rsidRPr="008D16E0">
        <w:rPr>
          <w:b/>
          <w:bCs/>
          <w:color w:val="000000"/>
        </w:rPr>
        <w:t xml:space="preserve">BIC на ЦКБ - АД - CECBBGSF клон Ботевград, </w:t>
      </w:r>
    </w:p>
    <w:p w:rsidR="00633F8C" w:rsidRPr="008D16E0" w:rsidRDefault="00633F8C" w:rsidP="00633F8C">
      <w:pPr>
        <w:tabs>
          <w:tab w:val="left" w:pos="993"/>
        </w:tabs>
        <w:ind w:firstLine="567"/>
        <w:jc w:val="both"/>
      </w:pPr>
      <w:r w:rsidRPr="008D16E0">
        <w:rPr>
          <w:b/>
          <w:bCs/>
          <w:color w:val="000000"/>
        </w:rPr>
        <w:t>IBAN BG79CECB97901051652100</w:t>
      </w:r>
      <w:r w:rsidRPr="008D16E0">
        <w:t>;</w:t>
      </w:r>
    </w:p>
    <w:p w:rsidR="0029339E" w:rsidRPr="00BA1239" w:rsidRDefault="00501B56" w:rsidP="00687019">
      <w:pPr>
        <w:numPr>
          <w:ilvl w:val="0"/>
          <w:numId w:val="38"/>
        </w:numPr>
        <w:tabs>
          <w:tab w:val="center" w:pos="993"/>
          <w:tab w:val="right" w:pos="8306"/>
        </w:tabs>
        <w:spacing w:line="276" w:lineRule="auto"/>
        <w:ind w:left="0" w:firstLine="720"/>
        <w:jc w:val="both"/>
        <w:rPr>
          <w:rFonts w:ascii="Arial" w:hAnsi="Arial" w:cs="Arial"/>
          <w:sz w:val="22"/>
          <w:szCs w:val="22"/>
          <w:lang w:val="bg-BG"/>
        </w:rPr>
      </w:pPr>
      <w:r w:rsidRPr="00BA1239">
        <w:rPr>
          <w:rFonts w:ascii="Arial" w:hAnsi="Arial" w:cs="Arial"/>
          <w:sz w:val="22"/>
          <w:szCs w:val="22"/>
          <w:lang w:val="bg-BG"/>
        </w:rPr>
        <w:t>под формата на застраховка, която обезпечава изпълнението чрез покритие на отговорността на изпълнителя.</w:t>
      </w:r>
    </w:p>
    <w:p w:rsidR="00C54F6F" w:rsidRPr="00BA1239" w:rsidRDefault="006E6092" w:rsidP="00687019">
      <w:pPr>
        <w:tabs>
          <w:tab w:val="center" w:pos="4153"/>
          <w:tab w:val="right" w:pos="8306"/>
        </w:tabs>
        <w:spacing w:line="276" w:lineRule="auto"/>
        <w:ind w:firstLine="720"/>
        <w:jc w:val="both"/>
        <w:rPr>
          <w:rFonts w:ascii="Arial" w:hAnsi="Arial" w:cs="Arial"/>
          <w:b/>
          <w:sz w:val="22"/>
          <w:szCs w:val="22"/>
          <w:lang w:val="bg-BG"/>
        </w:rPr>
      </w:pPr>
      <w:r w:rsidRPr="00BA1239">
        <w:rPr>
          <w:rFonts w:ascii="Arial" w:hAnsi="Arial" w:cs="Arial"/>
          <w:b/>
          <w:sz w:val="22"/>
          <w:szCs w:val="22"/>
          <w:lang w:val="bg-BG"/>
        </w:rPr>
        <w:lastRenderedPageBreak/>
        <w:t>(</w:t>
      </w:r>
      <w:r w:rsidR="00C54F6F" w:rsidRPr="00BA1239">
        <w:rPr>
          <w:rFonts w:ascii="Arial" w:hAnsi="Arial" w:cs="Arial"/>
          <w:b/>
          <w:sz w:val="22"/>
          <w:szCs w:val="22"/>
          <w:lang w:val="bg-BG"/>
        </w:rPr>
        <w:t>3</w:t>
      </w:r>
      <w:r w:rsidRPr="00BA1239">
        <w:rPr>
          <w:rFonts w:ascii="Arial" w:hAnsi="Arial" w:cs="Arial"/>
          <w:b/>
          <w:sz w:val="22"/>
          <w:szCs w:val="22"/>
          <w:lang w:val="bg-BG"/>
        </w:rPr>
        <w:t>)</w:t>
      </w:r>
      <w:r w:rsidR="0029339E" w:rsidRPr="00BA1239">
        <w:rPr>
          <w:rFonts w:ascii="Arial" w:hAnsi="Arial" w:cs="Arial"/>
          <w:b/>
          <w:sz w:val="22"/>
          <w:szCs w:val="22"/>
          <w:lang w:val="bg-BG"/>
        </w:rPr>
        <w:t xml:space="preserve"> </w:t>
      </w:r>
      <w:r w:rsidR="00C54F6F" w:rsidRPr="007B5BE3">
        <w:rPr>
          <w:rFonts w:ascii="Arial" w:hAnsi="Arial" w:cs="Arial"/>
          <w:sz w:val="22"/>
          <w:szCs w:val="22"/>
          <w:lang w:val="bg-BG"/>
        </w:rPr>
        <w:t xml:space="preserve">В случай че гаранцията за изпълнение е под формата на банкова гаранция и за банката, издала гаранцията, бъде открито производство по несъстоятелност, респективно бъде установено, че същата е неплатежоспособна или свръхзадължена, или й се отнеме лицензът, или откаже да заплати предявената от </w:t>
      </w:r>
      <w:r w:rsidR="00AE0408" w:rsidRPr="00BA1239">
        <w:rPr>
          <w:rFonts w:ascii="Arial" w:hAnsi="Arial" w:cs="Arial"/>
          <w:b/>
          <w:bCs/>
          <w:sz w:val="22"/>
          <w:szCs w:val="22"/>
          <w:lang w:val="bg-BG"/>
        </w:rPr>
        <w:t>В</w:t>
      </w:r>
      <w:r w:rsidR="007D6D1A" w:rsidRPr="007B5BE3">
        <w:rPr>
          <w:rFonts w:ascii="Arial" w:hAnsi="Arial" w:cs="Arial"/>
          <w:b/>
          <w:bCs/>
          <w:sz w:val="22"/>
          <w:szCs w:val="22"/>
          <w:lang w:val="bg-BG"/>
        </w:rPr>
        <w:t>ъзложителя</w:t>
      </w:r>
      <w:r w:rsidR="00C54F6F" w:rsidRPr="007B5BE3">
        <w:rPr>
          <w:rFonts w:ascii="Arial" w:hAnsi="Arial" w:cs="Arial"/>
          <w:b/>
          <w:bCs/>
          <w:sz w:val="22"/>
          <w:szCs w:val="22"/>
          <w:lang w:val="bg-BG"/>
        </w:rPr>
        <w:t xml:space="preserve"> </w:t>
      </w:r>
      <w:r w:rsidR="00C54F6F" w:rsidRPr="007B5BE3">
        <w:rPr>
          <w:rFonts w:ascii="Arial" w:hAnsi="Arial" w:cs="Arial"/>
          <w:sz w:val="22"/>
          <w:szCs w:val="22"/>
          <w:lang w:val="bg-BG"/>
        </w:rPr>
        <w:t xml:space="preserve">сума, </w:t>
      </w:r>
      <w:r w:rsidR="00AE0408" w:rsidRPr="00BA1239">
        <w:rPr>
          <w:rFonts w:ascii="Arial" w:hAnsi="Arial" w:cs="Arial"/>
          <w:b/>
          <w:bCs/>
          <w:sz w:val="22"/>
          <w:szCs w:val="22"/>
          <w:lang w:val="bg-BG"/>
        </w:rPr>
        <w:t>В</w:t>
      </w:r>
      <w:r w:rsidR="007D6D1A" w:rsidRPr="007B5BE3">
        <w:rPr>
          <w:rFonts w:ascii="Arial" w:hAnsi="Arial" w:cs="Arial"/>
          <w:b/>
          <w:bCs/>
          <w:sz w:val="22"/>
          <w:szCs w:val="22"/>
          <w:lang w:val="bg-BG"/>
        </w:rPr>
        <w:t>ъзложителят</w:t>
      </w:r>
      <w:r w:rsidR="00C54F6F" w:rsidRPr="007B5BE3">
        <w:rPr>
          <w:rFonts w:ascii="Arial" w:hAnsi="Arial" w:cs="Arial"/>
          <w:b/>
          <w:bCs/>
          <w:sz w:val="22"/>
          <w:szCs w:val="22"/>
          <w:lang w:val="bg-BG"/>
        </w:rPr>
        <w:t xml:space="preserve"> </w:t>
      </w:r>
      <w:r w:rsidR="00C54F6F" w:rsidRPr="007B5BE3">
        <w:rPr>
          <w:rFonts w:ascii="Arial" w:hAnsi="Arial" w:cs="Arial"/>
          <w:sz w:val="22"/>
          <w:szCs w:val="22"/>
          <w:lang w:val="bg-BG"/>
        </w:rPr>
        <w:t xml:space="preserve">има право да поиска, а </w:t>
      </w:r>
      <w:r w:rsidR="007D6D1A" w:rsidRPr="007B5BE3">
        <w:rPr>
          <w:rFonts w:ascii="Arial" w:hAnsi="Arial" w:cs="Arial"/>
          <w:bCs/>
          <w:sz w:val="22"/>
          <w:szCs w:val="22"/>
          <w:lang w:val="bg-BG"/>
        </w:rPr>
        <w:t>изпълнителят</w:t>
      </w:r>
      <w:r w:rsidR="00C54F6F" w:rsidRPr="007B5BE3">
        <w:rPr>
          <w:rFonts w:ascii="Arial" w:hAnsi="Arial" w:cs="Arial"/>
          <w:b/>
          <w:bCs/>
          <w:sz w:val="22"/>
          <w:szCs w:val="22"/>
          <w:lang w:val="bg-BG"/>
        </w:rPr>
        <w:t xml:space="preserve"> </w:t>
      </w:r>
      <w:r w:rsidR="00C54F6F" w:rsidRPr="007B5BE3">
        <w:rPr>
          <w:rFonts w:ascii="Arial" w:hAnsi="Arial" w:cs="Arial"/>
          <w:sz w:val="22"/>
          <w:szCs w:val="22"/>
          <w:lang w:val="bg-BG"/>
        </w:rPr>
        <w:t xml:space="preserve">се задължава да предостави, в срок до 5 (пет) работни дни от направеното искане, съответната заместваща гаранция от друга банкова институция, съгласувана с </w:t>
      </w:r>
      <w:r w:rsidR="00AE0408" w:rsidRPr="00BA1239">
        <w:rPr>
          <w:rFonts w:ascii="Arial" w:hAnsi="Arial" w:cs="Arial"/>
          <w:b/>
          <w:bCs/>
          <w:sz w:val="22"/>
          <w:szCs w:val="22"/>
          <w:lang w:val="bg-BG"/>
        </w:rPr>
        <w:t>В</w:t>
      </w:r>
      <w:r w:rsidR="007D6D1A" w:rsidRPr="007B5BE3">
        <w:rPr>
          <w:rFonts w:ascii="Arial" w:hAnsi="Arial" w:cs="Arial"/>
          <w:b/>
          <w:bCs/>
          <w:sz w:val="22"/>
          <w:szCs w:val="22"/>
          <w:lang w:val="bg-BG"/>
        </w:rPr>
        <w:t>ъзложителя</w:t>
      </w:r>
      <w:r w:rsidR="00C54F6F" w:rsidRPr="007B5BE3">
        <w:rPr>
          <w:rFonts w:ascii="Arial" w:hAnsi="Arial" w:cs="Arial"/>
          <w:sz w:val="22"/>
          <w:szCs w:val="22"/>
          <w:lang w:val="bg-BG"/>
        </w:rPr>
        <w:t xml:space="preserve">. В този случай </w:t>
      </w:r>
      <w:r w:rsidR="00C670EF" w:rsidRPr="00BA1239">
        <w:rPr>
          <w:rFonts w:ascii="Arial" w:hAnsi="Arial" w:cs="Arial"/>
          <w:b/>
          <w:bCs/>
          <w:sz w:val="22"/>
          <w:szCs w:val="22"/>
          <w:lang w:val="bg-BG"/>
        </w:rPr>
        <w:t>В</w:t>
      </w:r>
      <w:r w:rsidR="007D6D1A" w:rsidRPr="007B5BE3">
        <w:rPr>
          <w:rFonts w:ascii="Arial" w:hAnsi="Arial" w:cs="Arial"/>
          <w:b/>
          <w:bCs/>
          <w:sz w:val="22"/>
          <w:szCs w:val="22"/>
          <w:lang w:val="bg-BG"/>
        </w:rPr>
        <w:t>ъзложителят</w:t>
      </w:r>
      <w:r w:rsidR="00C54F6F" w:rsidRPr="007B5BE3">
        <w:rPr>
          <w:rFonts w:ascii="Arial" w:hAnsi="Arial" w:cs="Arial"/>
          <w:b/>
          <w:bCs/>
          <w:sz w:val="22"/>
          <w:szCs w:val="22"/>
          <w:lang w:val="bg-BG"/>
        </w:rPr>
        <w:t xml:space="preserve"> </w:t>
      </w:r>
      <w:r w:rsidR="00C54F6F" w:rsidRPr="007B5BE3">
        <w:rPr>
          <w:rFonts w:ascii="Arial" w:hAnsi="Arial" w:cs="Arial"/>
          <w:sz w:val="22"/>
          <w:szCs w:val="22"/>
          <w:lang w:val="bg-BG"/>
        </w:rPr>
        <w:t>освобождава първата предоставена гаранция</w:t>
      </w:r>
      <w:r w:rsidR="00C670EF" w:rsidRPr="00BA1239">
        <w:rPr>
          <w:rFonts w:ascii="Arial" w:hAnsi="Arial" w:cs="Arial"/>
          <w:sz w:val="22"/>
          <w:szCs w:val="22"/>
          <w:lang w:val="bg-BG"/>
        </w:rPr>
        <w:t>.</w:t>
      </w:r>
    </w:p>
    <w:p w:rsidR="007D6D1A" w:rsidRPr="00BA1239" w:rsidRDefault="006E6092" w:rsidP="00687019">
      <w:pPr>
        <w:tabs>
          <w:tab w:val="center" w:pos="4153"/>
          <w:tab w:val="right" w:pos="8306"/>
        </w:tabs>
        <w:spacing w:line="276" w:lineRule="auto"/>
        <w:ind w:firstLine="720"/>
        <w:jc w:val="both"/>
        <w:rPr>
          <w:rFonts w:ascii="Arial" w:hAnsi="Arial" w:cs="Arial"/>
          <w:sz w:val="22"/>
          <w:szCs w:val="22"/>
          <w:lang w:val="bg-BG"/>
        </w:rPr>
      </w:pPr>
      <w:r w:rsidRPr="00BA1239">
        <w:rPr>
          <w:rFonts w:ascii="Arial" w:hAnsi="Arial" w:cs="Arial"/>
          <w:b/>
          <w:bCs/>
          <w:sz w:val="22"/>
          <w:szCs w:val="22"/>
          <w:lang w:val="bg-BG"/>
        </w:rPr>
        <w:t>(</w:t>
      </w:r>
      <w:r w:rsidR="007D6D1A" w:rsidRPr="007B5BE3">
        <w:rPr>
          <w:rFonts w:ascii="Arial" w:hAnsi="Arial" w:cs="Arial"/>
          <w:b/>
          <w:bCs/>
          <w:sz w:val="22"/>
          <w:szCs w:val="22"/>
          <w:lang w:val="bg-BG"/>
        </w:rPr>
        <w:t>4</w:t>
      </w:r>
      <w:r w:rsidRPr="00BA1239">
        <w:rPr>
          <w:rFonts w:ascii="Arial" w:hAnsi="Arial" w:cs="Arial"/>
          <w:b/>
          <w:bCs/>
          <w:sz w:val="22"/>
          <w:szCs w:val="22"/>
          <w:lang w:val="bg-BG"/>
        </w:rPr>
        <w:t>)</w:t>
      </w:r>
      <w:r w:rsidR="007D6D1A" w:rsidRPr="007B5BE3">
        <w:rPr>
          <w:rFonts w:ascii="Arial" w:hAnsi="Arial" w:cs="Arial"/>
          <w:b/>
          <w:bCs/>
          <w:sz w:val="22"/>
          <w:szCs w:val="22"/>
          <w:lang w:val="bg-BG"/>
        </w:rPr>
        <w:t xml:space="preserve"> </w:t>
      </w:r>
      <w:r w:rsidR="007D6D1A" w:rsidRPr="007B5BE3">
        <w:rPr>
          <w:rFonts w:ascii="Arial" w:hAnsi="Arial" w:cs="Arial"/>
          <w:sz w:val="22"/>
          <w:szCs w:val="22"/>
          <w:lang w:val="bg-BG"/>
        </w:rPr>
        <w:t>Условията по ал. 3 се прилагат и в случай на гаранция, представ</w:t>
      </w:r>
      <w:r w:rsidR="00A317EB" w:rsidRPr="007B5BE3">
        <w:rPr>
          <w:rFonts w:ascii="Arial" w:hAnsi="Arial" w:cs="Arial"/>
          <w:sz w:val="22"/>
          <w:szCs w:val="22"/>
          <w:lang w:val="bg-BG"/>
        </w:rPr>
        <w:t>ена под формата на застраховка.</w:t>
      </w:r>
    </w:p>
    <w:p w:rsidR="0029339E" w:rsidRPr="00BA1239" w:rsidRDefault="006E6092" w:rsidP="00687019">
      <w:pPr>
        <w:tabs>
          <w:tab w:val="center" w:pos="4153"/>
          <w:tab w:val="right" w:pos="8306"/>
        </w:tabs>
        <w:spacing w:line="276" w:lineRule="auto"/>
        <w:ind w:firstLine="720"/>
        <w:jc w:val="both"/>
        <w:rPr>
          <w:rFonts w:ascii="Arial" w:hAnsi="Arial" w:cs="Arial"/>
          <w:sz w:val="22"/>
          <w:szCs w:val="22"/>
          <w:lang w:val="bg-BG"/>
        </w:rPr>
      </w:pPr>
      <w:r w:rsidRPr="00BA1239">
        <w:rPr>
          <w:rFonts w:ascii="Arial" w:hAnsi="Arial" w:cs="Arial"/>
          <w:b/>
          <w:bCs/>
          <w:sz w:val="22"/>
          <w:szCs w:val="22"/>
          <w:lang w:val="bg-BG"/>
        </w:rPr>
        <w:t>(</w:t>
      </w:r>
      <w:r w:rsidR="007D6D1A" w:rsidRPr="00BA1239">
        <w:rPr>
          <w:rFonts w:ascii="Arial" w:hAnsi="Arial" w:cs="Arial"/>
          <w:b/>
          <w:bCs/>
          <w:sz w:val="22"/>
          <w:szCs w:val="22"/>
          <w:lang w:val="bg-BG"/>
        </w:rPr>
        <w:t>5</w:t>
      </w:r>
      <w:r w:rsidRPr="00BA1239">
        <w:rPr>
          <w:rFonts w:ascii="Arial" w:hAnsi="Arial" w:cs="Arial"/>
          <w:b/>
          <w:bCs/>
          <w:sz w:val="22"/>
          <w:szCs w:val="22"/>
          <w:lang w:val="bg-BG"/>
        </w:rPr>
        <w:t>)</w:t>
      </w:r>
      <w:r w:rsidR="007D6D1A" w:rsidRPr="007B5BE3">
        <w:rPr>
          <w:rFonts w:ascii="Arial" w:hAnsi="Arial" w:cs="Arial"/>
          <w:b/>
          <w:bCs/>
          <w:sz w:val="22"/>
          <w:szCs w:val="22"/>
          <w:lang w:val="bg-BG"/>
        </w:rPr>
        <w:t xml:space="preserve"> </w:t>
      </w:r>
      <w:r w:rsidR="0029339E" w:rsidRPr="00BA1239">
        <w:rPr>
          <w:rFonts w:ascii="Arial" w:hAnsi="Arial" w:cs="Arial"/>
          <w:sz w:val="22"/>
          <w:szCs w:val="22"/>
          <w:lang w:val="bg-BG"/>
        </w:rPr>
        <w:t xml:space="preserve">В случай на включване на клаузата за опцията, </w:t>
      </w:r>
      <w:r w:rsidR="0029339E" w:rsidRPr="00BA1239">
        <w:rPr>
          <w:rFonts w:ascii="Arial" w:hAnsi="Arial" w:cs="Arial"/>
          <w:b/>
          <w:sz w:val="22"/>
          <w:szCs w:val="22"/>
          <w:lang w:val="bg-BG"/>
        </w:rPr>
        <w:t>Изпълнителят</w:t>
      </w:r>
      <w:r w:rsidR="0029339E" w:rsidRPr="00BA1239">
        <w:rPr>
          <w:rFonts w:ascii="Arial" w:hAnsi="Arial" w:cs="Arial"/>
          <w:sz w:val="22"/>
          <w:szCs w:val="22"/>
          <w:lang w:val="bg-BG"/>
        </w:rPr>
        <w:t xml:space="preserve"> се задължава да удължи срока на банковата гаранция за изпълнение или </w:t>
      </w:r>
      <w:r w:rsidR="00501B56" w:rsidRPr="00BA1239">
        <w:rPr>
          <w:rFonts w:ascii="Arial" w:hAnsi="Arial" w:cs="Arial"/>
          <w:sz w:val="22"/>
          <w:szCs w:val="22"/>
          <w:lang w:val="bg-BG"/>
        </w:rPr>
        <w:t xml:space="preserve">застраховката или </w:t>
      </w:r>
      <w:r w:rsidR="0029339E" w:rsidRPr="00BA1239">
        <w:rPr>
          <w:rFonts w:ascii="Arial" w:hAnsi="Arial" w:cs="Arial"/>
          <w:sz w:val="22"/>
          <w:szCs w:val="22"/>
          <w:lang w:val="bg-BG"/>
        </w:rPr>
        <w:t xml:space="preserve">да внесе по сметката на </w:t>
      </w:r>
      <w:r w:rsidR="0029339E" w:rsidRPr="00BA1239">
        <w:rPr>
          <w:rFonts w:ascii="Arial" w:hAnsi="Arial" w:cs="Arial"/>
          <w:b/>
          <w:sz w:val="22"/>
          <w:szCs w:val="22"/>
          <w:lang w:val="bg-BG"/>
        </w:rPr>
        <w:t>Възложителя</w:t>
      </w:r>
      <w:r w:rsidR="0029339E" w:rsidRPr="00BA1239">
        <w:rPr>
          <w:rFonts w:ascii="Arial" w:hAnsi="Arial" w:cs="Arial"/>
          <w:sz w:val="22"/>
          <w:szCs w:val="22"/>
          <w:lang w:val="bg-BG"/>
        </w:rPr>
        <w:t xml:space="preserve"> нова гаранция за изпълнение на договора, съобразена с удължения срок на договора и очакваното прогнозно количество, което може да бъде заявено. </w:t>
      </w:r>
    </w:p>
    <w:p w:rsidR="0029339E" w:rsidRPr="00BA1239" w:rsidRDefault="006E6092" w:rsidP="00687019">
      <w:pPr>
        <w:tabs>
          <w:tab w:val="center" w:pos="4153"/>
          <w:tab w:val="right" w:pos="8306"/>
        </w:tabs>
        <w:spacing w:line="276" w:lineRule="auto"/>
        <w:ind w:firstLine="720"/>
        <w:jc w:val="both"/>
        <w:rPr>
          <w:rFonts w:ascii="Arial" w:hAnsi="Arial" w:cs="Arial"/>
          <w:sz w:val="22"/>
          <w:szCs w:val="22"/>
          <w:lang w:val="bg-BG"/>
        </w:rPr>
      </w:pPr>
      <w:r w:rsidRPr="00BA1239">
        <w:rPr>
          <w:rFonts w:ascii="Arial" w:hAnsi="Arial" w:cs="Arial"/>
          <w:b/>
          <w:sz w:val="22"/>
          <w:szCs w:val="22"/>
          <w:lang w:val="bg-BG"/>
        </w:rPr>
        <w:t>(</w:t>
      </w:r>
      <w:r w:rsidR="007D6D1A" w:rsidRPr="00BA1239">
        <w:rPr>
          <w:rFonts w:ascii="Arial" w:hAnsi="Arial" w:cs="Arial"/>
          <w:b/>
          <w:sz w:val="22"/>
          <w:szCs w:val="22"/>
          <w:lang w:val="bg-BG"/>
        </w:rPr>
        <w:t>6</w:t>
      </w:r>
      <w:r w:rsidRPr="00BA1239">
        <w:rPr>
          <w:rFonts w:ascii="Arial" w:hAnsi="Arial" w:cs="Arial"/>
          <w:b/>
          <w:sz w:val="22"/>
          <w:szCs w:val="22"/>
          <w:lang w:val="bg-BG"/>
        </w:rPr>
        <w:t>)</w:t>
      </w:r>
      <w:r w:rsidR="0029339E" w:rsidRPr="00BA1239">
        <w:rPr>
          <w:rFonts w:ascii="Arial" w:hAnsi="Arial" w:cs="Arial"/>
          <w:sz w:val="22"/>
          <w:szCs w:val="22"/>
          <w:lang w:val="bg-BG"/>
        </w:rPr>
        <w:t xml:space="preserve"> </w:t>
      </w:r>
      <w:r w:rsidR="0029339E" w:rsidRPr="00BA1239">
        <w:rPr>
          <w:rFonts w:ascii="Arial" w:hAnsi="Arial" w:cs="Arial"/>
          <w:sz w:val="22"/>
          <w:szCs w:val="22"/>
          <w:lang w:val="bg-BG" w:eastAsia="ar-SA"/>
        </w:rPr>
        <w:t>При точно изпълнение г</w:t>
      </w:r>
      <w:r w:rsidR="0029339E" w:rsidRPr="00BA1239">
        <w:rPr>
          <w:rFonts w:ascii="Arial" w:hAnsi="Arial" w:cs="Arial"/>
          <w:sz w:val="22"/>
          <w:szCs w:val="22"/>
          <w:lang w:val="bg-BG"/>
        </w:rPr>
        <w:t>аранцията за добро изпъл</w:t>
      </w:r>
      <w:r w:rsidR="00501B56" w:rsidRPr="00BA1239">
        <w:rPr>
          <w:rFonts w:ascii="Arial" w:hAnsi="Arial" w:cs="Arial"/>
          <w:sz w:val="22"/>
          <w:szCs w:val="22"/>
          <w:lang w:val="bg-BG"/>
        </w:rPr>
        <w:t>нение се освобождава в срок от 6</w:t>
      </w:r>
      <w:r w:rsidR="0029339E" w:rsidRPr="00BA1239">
        <w:rPr>
          <w:rFonts w:ascii="Arial" w:hAnsi="Arial" w:cs="Arial"/>
          <w:sz w:val="22"/>
          <w:szCs w:val="22"/>
          <w:lang w:val="bg-BG"/>
        </w:rPr>
        <w:t>0 (</w:t>
      </w:r>
      <w:r w:rsidR="00501B56" w:rsidRPr="00BA1239">
        <w:rPr>
          <w:rFonts w:ascii="Arial" w:hAnsi="Arial" w:cs="Arial"/>
          <w:sz w:val="22"/>
          <w:szCs w:val="22"/>
          <w:lang w:val="bg-BG"/>
        </w:rPr>
        <w:t>шест</w:t>
      </w:r>
      <w:r w:rsidR="0029339E" w:rsidRPr="00BA1239">
        <w:rPr>
          <w:rFonts w:ascii="Arial" w:hAnsi="Arial" w:cs="Arial"/>
          <w:sz w:val="22"/>
          <w:szCs w:val="22"/>
          <w:lang w:val="bg-BG"/>
        </w:rPr>
        <w:t xml:space="preserve">десет) дни, след приключване изпълнението на съответния договор и приемане на доставките от страна на </w:t>
      </w:r>
      <w:r w:rsidR="0029339E" w:rsidRPr="00BA1239">
        <w:rPr>
          <w:rFonts w:ascii="Arial" w:hAnsi="Arial" w:cs="Arial"/>
          <w:b/>
          <w:sz w:val="22"/>
          <w:szCs w:val="22"/>
          <w:lang w:val="bg-BG"/>
        </w:rPr>
        <w:t>Възложителя</w:t>
      </w:r>
      <w:r w:rsidR="0029339E" w:rsidRPr="00BA1239">
        <w:rPr>
          <w:rFonts w:ascii="Arial" w:hAnsi="Arial" w:cs="Arial"/>
          <w:sz w:val="22"/>
          <w:szCs w:val="22"/>
          <w:lang w:val="bg-BG"/>
        </w:rPr>
        <w:t xml:space="preserve"> без забележки, без да се дължат лихви на </w:t>
      </w:r>
      <w:r w:rsidR="0029339E" w:rsidRPr="00BA1239">
        <w:rPr>
          <w:rFonts w:ascii="Arial" w:hAnsi="Arial" w:cs="Arial"/>
          <w:b/>
          <w:sz w:val="22"/>
          <w:szCs w:val="22"/>
          <w:lang w:val="bg-BG"/>
        </w:rPr>
        <w:t>Изпълнителя</w:t>
      </w:r>
      <w:r w:rsidR="0029339E" w:rsidRPr="00BA1239">
        <w:rPr>
          <w:rFonts w:ascii="Arial" w:hAnsi="Arial" w:cs="Arial"/>
          <w:sz w:val="22"/>
          <w:szCs w:val="22"/>
          <w:lang w:val="bg-BG"/>
        </w:rPr>
        <w:t>.</w:t>
      </w:r>
    </w:p>
    <w:p w:rsidR="0029339E" w:rsidRPr="00BA1239" w:rsidRDefault="006E6092" w:rsidP="00687019">
      <w:pPr>
        <w:spacing w:line="276" w:lineRule="auto"/>
        <w:ind w:firstLine="709"/>
        <w:jc w:val="both"/>
        <w:rPr>
          <w:rFonts w:ascii="Arial" w:hAnsi="Arial" w:cs="Arial"/>
          <w:sz w:val="22"/>
          <w:szCs w:val="22"/>
          <w:lang w:val="ru-RU"/>
        </w:rPr>
      </w:pPr>
      <w:r w:rsidRPr="00BA1239">
        <w:rPr>
          <w:rFonts w:ascii="Arial" w:hAnsi="Arial" w:cs="Arial"/>
          <w:b/>
          <w:sz w:val="22"/>
          <w:szCs w:val="22"/>
          <w:lang w:val="bg-BG"/>
        </w:rPr>
        <w:t>(</w:t>
      </w:r>
      <w:r w:rsidR="007D6D1A" w:rsidRPr="00BA1239">
        <w:rPr>
          <w:rFonts w:ascii="Arial" w:hAnsi="Arial" w:cs="Arial"/>
          <w:b/>
          <w:sz w:val="22"/>
          <w:szCs w:val="22"/>
          <w:lang w:val="bg-BG"/>
        </w:rPr>
        <w:t>7</w:t>
      </w:r>
      <w:r w:rsidRPr="00BA1239">
        <w:rPr>
          <w:rFonts w:ascii="Arial" w:hAnsi="Arial" w:cs="Arial"/>
          <w:b/>
          <w:sz w:val="22"/>
          <w:szCs w:val="22"/>
          <w:lang w:val="bg-BG"/>
        </w:rPr>
        <w:t>)</w:t>
      </w:r>
      <w:r w:rsidR="0029339E" w:rsidRPr="00BA1239">
        <w:rPr>
          <w:rFonts w:ascii="Arial" w:hAnsi="Arial" w:cs="Arial"/>
          <w:sz w:val="22"/>
          <w:szCs w:val="22"/>
          <w:lang w:val="bg-BG"/>
        </w:rPr>
        <w:t xml:space="preserve"> </w:t>
      </w:r>
      <w:r w:rsidR="0029339E" w:rsidRPr="00BA1239">
        <w:rPr>
          <w:rFonts w:ascii="Arial" w:hAnsi="Arial" w:cs="Arial"/>
          <w:b/>
          <w:sz w:val="22"/>
          <w:szCs w:val="22"/>
          <w:lang w:val="bg-BG"/>
        </w:rPr>
        <w:t>Възложителят</w:t>
      </w:r>
      <w:r w:rsidR="0029339E" w:rsidRPr="00BA1239">
        <w:rPr>
          <w:rFonts w:ascii="Arial" w:hAnsi="Arial" w:cs="Arial"/>
          <w:sz w:val="22"/>
          <w:szCs w:val="22"/>
          <w:lang w:val="bg-BG"/>
        </w:rPr>
        <w:t xml:space="preserve"> задържа гаранцията за</w:t>
      </w:r>
      <w:r w:rsidR="0029339E" w:rsidRPr="00BA1239">
        <w:rPr>
          <w:rFonts w:ascii="Arial" w:hAnsi="Arial" w:cs="Arial"/>
          <w:sz w:val="22"/>
          <w:szCs w:val="22"/>
          <w:lang w:val="ru-RU"/>
        </w:rPr>
        <w:t xml:space="preserve"> изпълнение в своя полза,</w:t>
      </w:r>
      <w:r w:rsidR="00A317EB" w:rsidRPr="00BA1239">
        <w:rPr>
          <w:rFonts w:ascii="Arial" w:hAnsi="Arial" w:cs="Arial"/>
          <w:sz w:val="22"/>
          <w:szCs w:val="22"/>
          <w:lang w:val="ru-RU"/>
        </w:rPr>
        <w:t xml:space="preserve"> независимо от формата й, ако:</w:t>
      </w:r>
    </w:p>
    <w:p w:rsidR="0029339E" w:rsidRPr="00BA1239" w:rsidRDefault="0029339E" w:rsidP="00687019">
      <w:pPr>
        <w:spacing w:line="276" w:lineRule="auto"/>
        <w:ind w:firstLine="709"/>
        <w:jc w:val="both"/>
        <w:rPr>
          <w:rFonts w:ascii="Arial" w:hAnsi="Arial" w:cs="Arial"/>
          <w:sz w:val="22"/>
          <w:szCs w:val="22"/>
          <w:lang w:val="ru-RU"/>
        </w:rPr>
      </w:pPr>
      <w:r w:rsidRPr="00BA1239">
        <w:rPr>
          <w:rFonts w:ascii="Arial" w:hAnsi="Arial" w:cs="Arial"/>
          <w:sz w:val="22"/>
          <w:szCs w:val="22"/>
          <w:lang w:val="ru-RU"/>
        </w:rPr>
        <w:t>1. в процеса на изпълнението на договора възникне спор между страните, който е внесен за решаване от компетентен съд;</w:t>
      </w:r>
    </w:p>
    <w:p w:rsidR="007D6D1A" w:rsidRPr="00BA1239" w:rsidRDefault="0029339E" w:rsidP="00687019">
      <w:pPr>
        <w:spacing w:line="276" w:lineRule="auto"/>
        <w:ind w:firstLine="709"/>
        <w:jc w:val="both"/>
        <w:rPr>
          <w:rFonts w:ascii="Arial" w:hAnsi="Arial" w:cs="Arial"/>
          <w:sz w:val="22"/>
          <w:szCs w:val="22"/>
          <w:lang w:val="ru-RU"/>
        </w:rPr>
      </w:pPr>
      <w:r w:rsidRPr="00BA1239">
        <w:rPr>
          <w:rFonts w:ascii="Arial" w:hAnsi="Arial" w:cs="Arial"/>
          <w:sz w:val="22"/>
          <w:szCs w:val="22"/>
          <w:lang w:val="ru-RU"/>
        </w:rPr>
        <w:t xml:space="preserve">2. </w:t>
      </w:r>
      <w:r w:rsidR="007D6D1A" w:rsidRPr="00BA1239">
        <w:rPr>
          <w:rFonts w:ascii="Arial" w:hAnsi="Arial" w:cs="Arial"/>
          <w:sz w:val="22"/>
          <w:szCs w:val="22"/>
          <w:lang w:val="ru-RU"/>
        </w:rPr>
        <w:t>при неизпълнение на настоящия договор до уреждане на отношенията между страните.</w:t>
      </w:r>
    </w:p>
    <w:p w:rsidR="0029339E" w:rsidRPr="00BA1239" w:rsidRDefault="006E6092" w:rsidP="00687019">
      <w:pPr>
        <w:spacing w:line="276" w:lineRule="auto"/>
        <w:ind w:firstLine="709"/>
        <w:jc w:val="both"/>
        <w:rPr>
          <w:rFonts w:ascii="Arial" w:hAnsi="Arial" w:cs="Arial"/>
          <w:sz w:val="22"/>
          <w:szCs w:val="22"/>
          <w:lang w:val="bg-BG" w:eastAsia="ar-SA"/>
        </w:rPr>
      </w:pPr>
      <w:r w:rsidRPr="00BA1239">
        <w:rPr>
          <w:rFonts w:ascii="Arial" w:hAnsi="Arial" w:cs="Arial"/>
          <w:b/>
          <w:sz w:val="22"/>
          <w:szCs w:val="22"/>
          <w:lang w:val="bg-BG"/>
        </w:rPr>
        <w:t>(</w:t>
      </w:r>
      <w:r w:rsidR="007D6D1A" w:rsidRPr="00BA1239">
        <w:rPr>
          <w:rFonts w:ascii="Arial" w:hAnsi="Arial" w:cs="Arial"/>
          <w:b/>
          <w:sz w:val="22"/>
          <w:szCs w:val="22"/>
          <w:lang w:val="bg-BG"/>
        </w:rPr>
        <w:t>8</w:t>
      </w:r>
      <w:r w:rsidRPr="00BA1239">
        <w:rPr>
          <w:rFonts w:ascii="Arial" w:hAnsi="Arial" w:cs="Arial"/>
          <w:b/>
          <w:sz w:val="22"/>
          <w:szCs w:val="22"/>
          <w:lang w:val="bg-BG"/>
        </w:rPr>
        <w:t>)</w:t>
      </w:r>
      <w:r w:rsidR="007D6D1A" w:rsidRPr="00BA1239">
        <w:rPr>
          <w:rFonts w:ascii="Arial" w:hAnsi="Arial" w:cs="Arial"/>
          <w:sz w:val="22"/>
          <w:szCs w:val="22"/>
          <w:lang w:val="bg-BG"/>
        </w:rPr>
        <w:t xml:space="preserve"> </w:t>
      </w:r>
      <w:r w:rsidR="007D6D1A" w:rsidRPr="00BA1239">
        <w:rPr>
          <w:rFonts w:ascii="Arial" w:hAnsi="Arial" w:cs="Arial"/>
          <w:b/>
          <w:sz w:val="22"/>
          <w:szCs w:val="22"/>
          <w:lang w:val="bg-BG"/>
        </w:rPr>
        <w:t>Възложителят</w:t>
      </w:r>
      <w:r w:rsidR="007D6D1A" w:rsidRPr="00BA1239">
        <w:rPr>
          <w:rFonts w:ascii="Arial" w:hAnsi="Arial" w:cs="Arial"/>
          <w:sz w:val="22"/>
          <w:szCs w:val="22"/>
          <w:lang w:val="bg-BG"/>
        </w:rPr>
        <w:t xml:space="preserve"> има право да усвои гаранцията, </w:t>
      </w:r>
      <w:r w:rsidR="0029339E" w:rsidRPr="00BA1239">
        <w:rPr>
          <w:rFonts w:ascii="Arial" w:hAnsi="Arial" w:cs="Arial"/>
          <w:sz w:val="22"/>
          <w:szCs w:val="22"/>
          <w:lang w:val="ru-RU"/>
        </w:rPr>
        <w:t xml:space="preserve">ако </w:t>
      </w:r>
      <w:r w:rsidR="0029339E" w:rsidRPr="00BA1239">
        <w:rPr>
          <w:rFonts w:ascii="Arial" w:hAnsi="Arial" w:cs="Arial"/>
          <w:b/>
          <w:sz w:val="22"/>
          <w:szCs w:val="22"/>
          <w:lang w:val="ru-RU"/>
        </w:rPr>
        <w:t>Изпълнителят</w:t>
      </w:r>
      <w:r w:rsidR="0029339E" w:rsidRPr="00BA1239">
        <w:rPr>
          <w:rFonts w:ascii="Arial" w:hAnsi="Arial" w:cs="Arial"/>
          <w:sz w:val="22"/>
          <w:szCs w:val="22"/>
          <w:lang w:val="ru-RU"/>
        </w:rPr>
        <w:t xml:space="preserve"> не започне работа по </w:t>
      </w:r>
      <w:r w:rsidR="0029339E" w:rsidRPr="00BA1239">
        <w:rPr>
          <w:rFonts w:ascii="Arial" w:hAnsi="Arial" w:cs="Arial"/>
          <w:sz w:val="22"/>
          <w:szCs w:val="22"/>
          <w:lang w:val="bg-BG" w:eastAsia="ar-SA"/>
        </w:rPr>
        <w:t>изпълнение на конкретния договор или договорът бъде развален по негова вина</w:t>
      </w:r>
      <w:r w:rsidR="007D6D1A" w:rsidRPr="00BA1239">
        <w:rPr>
          <w:rFonts w:ascii="Arial" w:hAnsi="Arial" w:cs="Arial"/>
          <w:sz w:val="22"/>
          <w:szCs w:val="22"/>
          <w:lang w:val="bg-BG" w:eastAsia="ar-SA"/>
        </w:rPr>
        <w:t xml:space="preserve"> или е налице неизпълнение и</w:t>
      </w:r>
      <w:r w:rsidR="009A00BB" w:rsidRPr="00BA1239">
        <w:rPr>
          <w:rFonts w:ascii="Arial" w:hAnsi="Arial" w:cs="Arial"/>
          <w:sz w:val="22"/>
          <w:szCs w:val="22"/>
          <w:lang w:val="bg-BG" w:eastAsia="ar-SA"/>
        </w:rPr>
        <w:t>ли изпълнение, което е частично или</w:t>
      </w:r>
      <w:r w:rsidR="007D6D1A" w:rsidRPr="00BA1239">
        <w:rPr>
          <w:rFonts w:ascii="Arial" w:hAnsi="Arial" w:cs="Arial"/>
          <w:sz w:val="22"/>
          <w:szCs w:val="22"/>
          <w:lang w:val="bg-BG" w:eastAsia="ar-SA"/>
        </w:rPr>
        <w:t xml:space="preserve"> некачествено, забавено или неточно, на к</w:t>
      </w:r>
      <w:r w:rsidR="009A00BB" w:rsidRPr="00BA1239">
        <w:rPr>
          <w:rFonts w:ascii="Arial" w:hAnsi="Arial" w:cs="Arial"/>
          <w:sz w:val="22"/>
          <w:szCs w:val="22"/>
          <w:lang w:val="bg-BG" w:eastAsia="ar-SA"/>
        </w:rPr>
        <w:t xml:space="preserve">оето и да е от задълженията на </w:t>
      </w:r>
      <w:r w:rsidR="009A00BB" w:rsidRPr="00BA1239">
        <w:rPr>
          <w:rFonts w:ascii="Arial" w:hAnsi="Arial" w:cs="Arial"/>
          <w:b/>
          <w:sz w:val="22"/>
          <w:szCs w:val="22"/>
          <w:lang w:val="bg-BG" w:eastAsia="ar-SA"/>
        </w:rPr>
        <w:t>И</w:t>
      </w:r>
      <w:r w:rsidR="007D6D1A" w:rsidRPr="00BA1239">
        <w:rPr>
          <w:rFonts w:ascii="Arial" w:hAnsi="Arial" w:cs="Arial"/>
          <w:b/>
          <w:sz w:val="22"/>
          <w:szCs w:val="22"/>
          <w:lang w:val="bg-BG" w:eastAsia="ar-SA"/>
        </w:rPr>
        <w:t>зпълнителя</w:t>
      </w:r>
      <w:r w:rsidR="007D6D1A" w:rsidRPr="00BA1239">
        <w:rPr>
          <w:rFonts w:ascii="Arial" w:hAnsi="Arial" w:cs="Arial"/>
          <w:sz w:val="22"/>
          <w:szCs w:val="22"/>
          <w:lang w:val="bg-BG" w:eastAsia="ar-SA"/>
        </w:rPr>
        <w:t xml:space="preserve"> по този договор</w:t>
      </w:r>
      <w:r w:rsidR="00A317EB" w:rsidRPr="00BA1239">
        <w:rPr>
          <w:rFonts w:ascii="Arial" w:hAnsi="Arial" w:cs="Arial"/>
          <w:sz w:val="22"/>
          <w:szCs w:val="22"/>
          <w:lang w:val="bg-BG" w:eastAsia="ar-SA"/>
        </w:rPr>
        <w:t>.</w:t>
      </w:r>
    </w:p>
    <w:p w:rsidR="007D6D1A" w:rsidRPr="00BA1239" w:rsidRDefault="006E6092" w:rsidP="00687019">
      <w:pPr>
        <w:autoSpaceDE w:val="0"/>
        <w:autoSpaceDN w:val="0"/>
        <w:adjustRightInd w:val="0"/>
        <w:spacing w:line="276" w:lineRule="auto"/>
        <w:ind w:firstLine="708"/>
        <w:jc w:val="both"/>
        <w:rPr>
          <w:rFonts w:ascii="Arial" w:eastAsia="SimSun" w:hAnsi="Arial" w:cs="Arial"/>
          <w:color w:val="000000"/>
          <w:sz w:val="22"/>
          <w:szCs w:val="22"/>
          <w:lang w:val="bg-BG" w:eastAsia="bg-BG"/>
        </w:rPr>
      </w:pPr>
      <w:r w:rsidRPr="00BA1239">
        <w:rPr>
          <w:rFonts w:ascii="Arial" w:hAnsi="Arial" w:cs="Arial"/>
          <w:b/>
          <w:sz w:val="22"/>
          <w:szCs w:val="22"/>
          <w:lang w:val="bg-BG"/>
        </w:rPr>
        <w:t>(</w:t>
      </w:r>
      <w:r w:rsidR="007D6D1A" w:rsidRPr="00BA1239">
        <w:rPr>
          <w:rFonts w:ascii="Arial" w:hAnsi="Arial" w:cs="Arial"/>
          <w:b/>
          <w:sz w:val="22"/>
          <w:szCs w:val="22"/>
          <w:lang w:val="bg-BG"/>
        </w:rPr>
        <w:t>9</w:t>
      </w:r>
      <w:r w:rsidRPr="00BA1239">
        <w:rPr>
          <w:rFonts w:ascii="Arial" w:hAnsi="Arial" w:cs="Arial"/>
          <w:b/>
          <w:sz w:val="22"/>
          <w:szCs w:val="22"/>
          <w:lang w:val="bg-BG"/>
        </w:rPr>
        <w:t>)</w:t>
      </w:r>
      <w:r w:rsidR="007D6D1A" w:rsidRPr="00BA1239">
        <w:rPr>
          <w:rFonts w:ascii="Arial" w:hAnsi="Arial" w:cs="Arial"/>
          <w:sz w:val="22"/>
          <w:szCs w:val="22"/>
          <w:lang w:val="bg-BG"/>
        </w:rPr>
        <w:t xml:space="preserve"> В случай, че гаранцията бъде</w:t>
      </w:r>
      <w:r w:rsidR="009A00BB" w:rsidRPr="00BA1239">
        <w:rPr>
          <w:rFonts w:ascii="Arial" w:hAnsi="Arial" w:cs="Arial"/>
          <w:sz w:val="22"/>
          <w:szCs w:val="22"/>
          <w:lang w:val="bg-BG"/>
        </w:rPr>
        <w:t xml:space="preserve"> усвоена частично или напълно, </w:t>
      </w:r>
      <w:r w:rsidR="009A00BB" w:rsidRPr="00BA1239">
        <w:rPr>
          <w:rFonts w:ascii="Arial" w:hAnsi="Arial" w:cs="Arial"/>
          <w:b/>
          <w:sz w:val="22"/>
          <w:szCs w:val="22"/>
          <w:lang w:val="bg-BG"/>
        </w:rPr>
        <w:t>И</w:t>
      </w:r>
      <w:r w:rsidR="007D6D1A" w:rsidRPr="00BA1239">
        <w:rPr>
          <w:rFonts w:ascii="Arial" w:hAnsi="Arial" w:cs="Arial"/>
          <w:b/>
          <w:sz w:val="22"/>
          <w:szCs w:val="22"/>
          <w:lang w:val="bg-BG"/>
        </w:rPr>
        <w:t>зпълнителят</w:t>
      </w:r>
      <w:r w:rsidR="007D6D1A" w:rsidRPr="00BA1239">
        <w:rPr>
          <w:rFonts w:ascii="Arial" w:hAnsi="Arial" w:cs="Arial"/>
          <w:sz w:val="22"/>
          <w:szCs w:val="22"/>
          <w:lang w:val="bg-BG"/>
        </w:rPr>
        <w:t xml:space="preserve"> се задължава да възстанови сумата по гаранцията в съответния размер в срок до 10 (десет) календарни дни от усвояването, и да я поддържа за целия срок на договора. При неизпълнение на задължението за възстановяване на с</w:t>
      </w:r>
      <w:r w:rsidR="009A00BB" w:rsidRPr="00BA1239">
        <w:rPr>
          <w:rFonts w:ascii="Arial" w:hAnsi="Arial" w:cs="Arial"/>
          <w:sz w:val="22"/>
          <w:szCs w:val="22"/>
          <w:lang w:val="bg-BG"/>
        </w:rPr>
        <w:t xml:space="preserve">ъответния размер на гаранцията </w:t>
      </w:r>
      <w:r w:rsidR="009A00BB" w:rsidRPr="00BA1239">
        <w:rPr>
          <w:rFonts w:ascii="Arial" w:hAnsi="Arial" w:cs="Arial"/>
          <w:b/>
          <w:sz w:val="22"/>
          <w:szCs w:val="22"/>
          <w:lang w:val="bg-BG"/>
        </w:rPr>
        <w:t>В</w:t>
      </w:r>
      <w:r w:rsidR="007D6D1A" w:rsidRPr="00BA1239">
        <w:rPr>
          <w:rFonts w:ascii="Arial" w:hAnsi="Arial" w:cs="Arial"/>
          <w:b/>
          <w:sz w:val="22"/>
          <w:szCs w:val="22"/>
          <w:lang w:val="bg-BG"/>
        </w:rPr>
        <w:t>ъзложителят</w:t>
      </w:r>
      <w:r w:rsidR="007D6D1A" w:rsidRPr="00BA1239">
        <w:rPr>
          <w:rFonts w:ascii="Arial" w:hAnsi="Arial" w:cs="Arial"/>
          <w:sz w:val="22"/>
          <w:szCs w:val="22"/>
          <w:lang w:val="bg-BG"/>
        </w:rPr>
        <w:t xml:space="preserve"> има право едностранно с предизвестие да прекрати договора.</w:t>
      </w:r>
    </w:p>
    <w:p w:rsidR="0029339E" w:rsidRPr="00BA1239" w:rsidRDefault="006E6092" w:rsidP="006E6092">
      <w:pPr>
        <w:spacing w:line="276" w:lineRule="auto"/>
        <w:ind w:firstLine="709"/>
        <w:jc w:val="both"/>
        <w:rPr>
          <w:rFonts w:ascii="Arial" w:hAnsi="Arial" w:cs="Arial"/>
          <w:sz w:val="22"/>
          <w:szCs w:val="22"/>
          <w:lang w:val="bg-BG"/>
        </w:rPr>
      </w:pPr>
      <w:r w:rsidRPr="00BA1239">
        <w:rPr>
          <w:rFonts w:ascii="Arial" w:hAnsi="Arial" w:cs="Arial"/>
          <w:b/>
          <w:sz w:val="22"/>
          <w:szCs w:val="22"/>
          <w:lang w:val="bg-BG"/>
        </w:rPr>
        <w:t>(</w:t>
      </w:r>
      <w:r w:rsidR="007D6D1A" w:rsidRPr="00BA1239">
        <w:rPr>
          <w:rFonts w:ascii="Arial" w:hAnsi="Arial" w:cs="Arial"/>
          <w:b/>
          <w:sz w:val="22"/>
          <w:szCs w:val="22"/>
          <w:lang w:val="bg-BG"/>
        </w:rPr>
        <w:t>10</w:t>
      </w:r>
      <w:r w:rsidRPr="00BA1239">
        <w:rPr>
          <w:rFonts w:ascii="Arial" w:hAnsi="Arial" w:cs="Arial"/>
          <w:b/>
          <w:sz w:val="22"/>
          <w:szCs w:val="22"/>
          <w:lang w:val="bg-BG"/>
        </w:rPr>
        <w:t>)</w:t>
      </w:r>
      <w:r w:rsidR="007D6D1A" w:rsidRPr="00BA1239">
        <w:rPr>
          <w:rFonts w:ascii="Arial" w:hAnsi="Arial" w:cs="Arial"/>
          <w:sz w:val="22"/>
          <w:szCs w:val="22"/>
          <w:lang w:val="bg-BG"/>
        </w:rPr>
        <w:t xml:space="preserve"> Гаранцията не освобождава изпълните</w:t>
      </w:r>
      <w:r w:rsidR="009A00BB" w:rsidRPr="00BA1239">
        <w:rPr>
          <w:rFonts w:ascii="Arial" w:hAnsi="Arial" w:cs="Arial"/>
          <w:sz w:val="22"/>
          <w:szCs w:val="22"/>
          <w:lang w:val="bg-BG"/>
        </w:rPr>
        <w:t xml:space="preserve">ля от отговорност за загуби на </w:t>
      </w:r>
      <w:r w:rsidR="009A00BB" w:rsidRPr="00BA1239">
        <w:rPr>
          <w:rFonts w:ascii="Arial" w:hAnsi="Arial" w:cs="Arial"/>
          <w:b/>
          <w:sz w:val="22"/>
          <w:szCs w:val="22"/>
          <w:lang w:val="bg-BG"/>
        </w:rPr>
        <w:t>В</w:t>
      </w:r>
      <w:r w:rsidR="007D6D1A" w:rsidRPr="00BA1239">
        <w:rPr>
          <w:rFonts w:ascii="Arial" w:hAnsi="Arial" w:cs="Arial"/>
          <w:b/>
          <w:sz w:val="22"/>
          <w:szCs w:val="22"/>
          <w:lang w:val="bg-BG"/>
        </w:rPr>
        <w:t>ъзложителя</w:t>
      </w:r>
      <w:r w:rsidR="007D6D1A" w:rsidRPr="00BA1239">
        <w:rPr>
          <w:rFonts w:ascii="Arial" w:hAnsi="Arial" w:cs="Arial"/>
          <w:sz w:val="22"/>
          <w:szCs w:val="22"/>
          <w:lang w:val="bg-BG"/>
        </w:rPr>
        <w:t xml:space="preserve"> над сумата на обезпечението. Размерът на отговорността за неизпълнението, който не се обхваща от размера на гаранцията, за разликата до пълния размер на действителните вреди се реализи</w:t>
      </w:r>
      <w:r w:rsidRPr="00BA1239">
        <w:rPr>
          <w:rFonts w:ascii="Arial" w:hAnsi="Arial" w:cs="Arial"/>
          <w:sz w:val="22"/>
          <w:szCs w:val="22"/>
          <w:lang w:val="bg-BG"/>
        </w:rPr>
        <w:t>ра по предвидения в закона ред.</w:t>
      </w:r>
    </w:p>
    <w:p w:rsidR="00E667F3" w:rsidRPr="00BA1239" w:rsidRDefault="00E667F3" w:rsidP="006E6092">
      <w:pPr>
        <w:spacing w:line="276" w:lineRule="auto"/>
        <w:jc w:val="both"/>
        <w:rPr>
          <w:rFonts w:ascii="Arial" w:hAnsi="Arial" w:cs="Arial"/>
          <w:sz w:val="22"/>
          <w:szCs w:val="22"/>
          <w:lang w:val="ru-RU"/>
        </w:rPr>
      </w:pPr>
    </w:p>
    <w:p w:rsidR="00E667F3" w:rsidRPr="00BA1239" w:rsidRDefault="0029339E" w:rsidP="006E6092">
      <w:pPr>
        <w:keepNext/>
        <w:numPr>
          <w:ilvl w:val="2"/>
          <w:numId w:val="0"/>
        </w:numPr>
        <w:tabs>
          <w:tab w:val="left" w:pos="0"/>
        </w:tabs>
        <w:suppressAutoHyphens/>
        <w:spacing w:line="276" w:lineRule="auto"/>
        <w:jc w:val="center"/>
        <w:outlineLvl w:val="2"/>
        <w:rPr>
          <w:rFonts w:ascii="Arial" w:hAnsi="Arial" w:cs="Arial"/>
          <w:b/>
          <w:caps/>
          <w:sz w:val="22"/>
          <w:szCs w:val="22"/>
          <w:lang w:val="bg-BG"/>
        </w:rPr>
      </w:pPr>
      <w:r w:rsidRPr="00BA1239">
        <w:rPr>
          <w:rFonts w:ascii="Arial" w:hAnsi="Arial" w:cs="Arial"/>
          <w:b/>
          <w:caps/>
          <w:sz w:val="22"/>
          <w:szCs w:val="22"/>
        </w:rPr>
        <w:t>VI</w:t>
      </w:r>
      <w:r w:rsidRPr="00BA1239">
        <w:rPr>
          <w:rFonts w:ascii="Arial" w:hAnsi="Arial" w:cs="Arial"/>
          <w:b/>
          <w:sz w:val="22"/>
          <w:szCs w:val="22"/>
        </w:rPr>
        <w:t>I</w:t>
      </w:r>
      <w:r w:rsidRPr="00BA1239">
        <w:rPr>
          <w:rFonts w:ascii="Arial" w:hAnsi="Arial" w:cs="Arial"/>
          <w:b/>
          <w:caps/>
          <w:sz w:val="22"/>
          <w:szCs w:val="22"/>
          <w:lang w:val="bg-BG"/>
        </w:rPr>
        <w:t>. ОтговорНост и неустойки</w:t>
      </w:r>
    </w:p>
    <w:p w:rsidR="006E6092" w:rsidRPr="00BA1239" w:rsidRDefault="006E6092" w:rsidP="006E6092">
      <w:pPr>
        <w:keepNext/>
        <w:numPr>
          <w:ilvl w:val="2"/>
          <w:numId w:val="0"/>
        </w:numPr>
        <w:tabs>
          <w:tab w:val="left" w:pos="0"/>
        </w:tabs>
        <w:suppressAutoHyphens/>
        <w:spacing w:line="276" w:lineRule="auto"/>
        <w:outlineLvl w:val="2"/>
        <w:rPr>
          <w:rFonts w:ascii="Arial" w:hAnsi="Arial" w:cs="Arial"/>
          <w:b/>
          <w:caps/>
          <w:sz w:val="22"/>
          <w:szCs w:val="22"/>
          <w:lang w:val="bg-BG"/>
        </w:rPr>
      </w:pPr>
    </w:p>
    <w:p w:rsidR="0029339E" w:rsidRPr="00BA1239" w:rsidRDefault="0029339E" w:rsidP="00687019">
      <w:pPr>
        <w:tabs>
          <w:tab w:val="center" w:pos="4153"/>
          <w:tab w:val="right" w:pos="8306"/>
        </w:tabs>
        <w:spacing w:line="276" w:lineRule="auto"/>
        <w:ind w:firstLine="720"/>
        <w:jc w:val="both"/>
        <w:rPr>
          <w:rFonts w:ascii="Arial" w:hAnsi="Arial" w:cs="Arial"/>
          <w:sz w:val="22"/>
          <w:szCs w:val="22"/>
          <w:lang w:val="ru-RU"/>
        </w:rPr>
      </w:pPr>
      <w:r w:rsidRPr="00BA1239">
        <w:rPr>
          <w:rFonts w:ascii="Arial" w:hAnsi="Arial" w:cs="Arial"/>
          <w:sz w:val="22"/>
          <w:szCs w:val="22"/>
          <w:lang w:val="ru-RU"/>
        </w:rPr>
        <w:tab/>
      </w:r>
      <w:r w:rsidRPr="00BA1239">
        <w:rPr>
          <w:rFonts w:ascii="Arial" w:hAnsi="Arial" w:cs="Arial"/>
          <w:b/>
          <w:sz w:val="22"/>
          <w:szCs w:val="22"/>
          <w:lang w:val="bg-BG"/>
        </w:rPr>
        <w:t>Чл.</w:t>
      </w:r>
      <w:r w:rsidR="00BD112A" w:rsidRPr="00BA1239">
        <w:rPr>
          <w:rFonts w:ascii="Arial" w:hAnsi="Arial" w:cs="Arial"/>
          <w:b/>
          <w:sz w:val="22"/>
          <w:szCs w:val="22"/>
          <w:lang w:val="bg-BG"/>
        </w:rPr>
        <w:t xml:space="preserve"> </w:t>
      </w:r>
      <w:r w:rsidRPr="00BA1239">
        <w:rPr>
          <w:rFonts w:ascii="Arial" w:hAnsi="Arial" w:cs="Arial"/>
          <w:b/>
          <w:sz w:val="22"/>
          <w:szCs w:val="22"/>
          <w:lang w:val="ru-RU"/>
        </w:rPr>
        <w:t>2</w:t>
      </w:r>
      <w:r w:rsidRPr="00BA1239">
        <w:rPr>
          <w:rFonts w:ascii="Arial" w:hAnsi="Arial" w:cs="Arial"/>
          <w:b/>
          <w:sz w:val="22"/>
          <w:szCs w:val="22"/>
          <w:lang w:val="bg-BG"/>
        </w:rPr>
        <w:t>4</w:t>
      </w:r>
      <w:r w:rsidR="006E6092" w:rsidRPr="00BA1239">
        <w:rPr>
          <w:rFonts w:ascii="Arial" w:hAnsi="Arial" w:cs="Arial"/>
          <w:b/>
          <w:sz w:val="22"/>
          <w:szCs w:val="22"/>
          <w:lang w:val="ru-RU"/>
        </w:rPr>
        <w:t>. (1)</w:t>
      </w:r>
      <w:r w:rsidRPr="00BA1239">
        <w:rPr>
          <w:rFonts w:ascii="Arial" w:hAnsi="Arial" w:cs="Arial"/>
          <w:b/>
          <w:sz w:val="22"/>
          <w:szCs w:val="22"/>
          <w:lang w:val="ru-RU"/>
        </w:rPr>
        <w:t xml:space="preserve"> </w:t>
      </w:r>
      <w:r w:rsidRPr="00BA1239">
        <w:rPr>
          <w:rFonts w:ascii="Arial" w:hAnsi="Arial" w:cs="Arial"/>
          <w:sz w:val="22"/>
          <w:szCs w:val="22"/>
          <w:lang w:val="ru-RU"/>
        </w:rPr>
        <w:t xml:space="preserve">При забавено изпълнение от страна на </w:t>
      </w:r>
      <w:r w:rsidRPr="00BA1239">
        <w:rPr>
          <w:rFonts w:ascii="Arial" w:hAnsi="Arial" w:cs="Arial"/>
          <w:b/>
          <w:sz w:val="22"/>
          <w:szCs w:val="22"/>
          <w:lang w:val="ru-RU"/>
        </w:rPr>
        <w:t>Изпълнителя</w:t>
      </w:r>
      <w:r w:rsidRPr="00BA1239">
        <w:rPr>
          <w:rFonts w:ascii="Arial" w:hAnsi="Arial" w:cs="Arial"/>
          <w:sz w:val="22"/>
          <w:szCs w:val="22"/>
          <w:lang w:val="ru-RU"/>
        </w:rPr>
        <w:t>, същият дължи неустойка, в размер на 0,5</w:t>
      </w:r>
      <w:r w:rsidR="006E6092" w:rsidRPr="00BA1239">
        <w:rPr>
          <w:rFonts w:ascii="Arial" w:hAnsi="Arial" w:cs="Arial"/>
          <w:sz w:val="22"/>
          <w:szCs w:val="22"/>
          <w:lang w:val="ru-RU"/>
        </w:rPr>
        <w:t xml:space="preserve"> </w:t>
      </w:r>
      <w:r w:rsidRPr="00BA1239">
        <w:rPr>
          <w:rFonts w:ascii="Arial" w:hAnsi="Arial" w:cs="Arial"/>
          <w:sz w:val="22"/>
          <w:szCs w:val="22"/>
          <w:lang w:val="ru-RU"/>
        </w:rPr>
        <w:t xml:space="preserve">% от стойността на забавената заявка </w:t>
      </w:r>
      <w:r w:rsidR="00501B56" w:rsidRPr="00BA1239">
        <w:rPr>
          <w:rFonts w:ascii="Arial" w:hAnsi="Arial" w:cs="Arial"/>
          <w:sz w:val="22"/>
          <w:szCs w:val="22"/>
          <w:lang w:val="ru-RU"/>
        </w:rPr>
        <w:t xml:space="preserve">с вкл. ДДС </w:t>
      </w:r>
      <w:r w:rsidRPr="00BA1239">
        <w:rPr>
          <w:rFonts w:ascii="Arial" w:hAnsi="Arial" w:cs="Arial"/>
          <w:sz w:val="22"/>
          <w:szCs w:val="22"/>
          <w:lang w:val="ru-RU"/>
        </w:rPr>
        <w:t>за всеки час забава, но не повече от 10</w:t>
      </w:r>
      <w:r w:rsidR="006E6092" w:rsidRPr="00BA1239">
        <w:rPr>
          <w:rFonts w:ascii="Arial" w:hAnsi="Arial" w:cs="Arial"/>
          <w:sz w:val="22"/>
          <w:szCs w:val="22"/>
          <w:lang w:val="ru-RU"/>
        </w:rPr>
        <w:t xml:space="preserve"> </w:t>
      </w:r>
      <w:r w:rsidRPr="00BA1239">
        <w:rPr>
          <w:rFonts w:ascii="Arial" w:hAnsi="Arial" w:cs="Arial"/>
          <w:sz w:val="22"/>
          <w:szCs w:val="22"/>
          <w:lang w:val="ru-RU"/>
        </w:rPr>
        <w:t>%</w:t>
      </w:r>
      <w:r w:rsidR="009A00BB" w:rsidRPr="00BA1239">
        <w:rPr>
          <w:rFonts w:ascii="Arial" w:hAnsi="Arial" w:cs="Arial"/>
          <w:sz w:val="22"/>
          <w:szCs w:val="22"/>
          <w:lang w:val="ru-RU"/>
        </w:rPr>
        <w:t xml:space="preserve"> от стойността на забавената заявка</w:t>
      </w:r>
      <w:r w:rsidR="00A317EB" w:rsidRPr="00BA1239">
        <w:rPr>
          <w:rFonts w:ascii="Arial" w:hAnsi="Arial" w:cs="Arial"/>
          <w:sz w:val="22"/>
          <w:szCs w:val="22"/>
          <w:lang w:val="ru-RU"/>
        </w:rPr>
        <w:t>.</w:t>
      </w:r>
    </w:p>
    <w:p w:rsidR="0029339E" w:rsidRPr="00BA1239" w:rsidRDefault="0029339E" w:rsidP="00687019">
      <w:pPr>
        <w:tabs>
          <w:tab w:val="center" w:pos="4153"/>
          <w:tab w:val="right" w:pos="8306"/>
        </w:tabs>
        <w:spacing w:line="276" w:lineRule="auto"/>
        <w:ind w:firstLine="720"/>
        <w:jc w:val="both"/>
        <w:rPr>
          <w:rFonts w:ascii="Arial" w:hAnsi="Arial" w:cs="Arial"/>
          <w:sz w:val="22"/>
          <w:szCs w:val="22"/>
          <w:lang w:val="bg-BG"/>
        </w:rPr>
      </w:pPr>
      <w:r w:rsidRPr="00BA1239">
        <w:rPr>
          <w:rFonts w:ascii="Arial" w:hAnsi="Arial" w:cs="Arial"/>
          <w:sz w:val="22"/>
          <w:szCs w:val="22"/>
          <w:lang w:val="bg-BG"/>
        </w:rPr>
        <w:tab/>
      </w:r>
      <w:r w:rsidR="006E6092" w:rsidRPr="00BA1239">
        <w:rPr>
          <w:rFonts w:ascii="Arial" w:hAnsi="Arial" w:cs="Arial"/>
          <w:b/>
          <w:sz w:val="22"/>
          <w:szCs w:val="22"/>
          <w:lang w:val="bg-BG"/>
        </w:rPr>
        <w:t>(2)</w:t>
      </w:r>
      <w:r w:rsidRPr="00BA1239">
        <w:rPr>
          <w:rFonts w:ascii="Arial" w:hAnsi="Arial" w:cs="Arial"/>
          <w:sz w:val="22"/>
          <w:szCs w:val="22"/>
          <w:lang w:val="bg-BG"/>
        </w:rPr>
        <w:t xml:space="preserve"> При забавено плащане от страна на </w:t>
      </w:r>
      <w:r w:rsidRPr="00BA1239">
        <w:rPr>
          <w:rFonts w:ascii="Arial" w:hAnsi="Arial" w:cs="Arial"/>
          <w:b/>
          <w:sz w:val="22"/>
          <w:szCs w:val="22"/>
          <w:lang w:val="bg-BG"/>
        </w:rPr>
        <w:t>Възложителя</w:t>
      </w:r>
      <w:r w:rsidRPr="00BA1239">
        <w:rPr>
          <w:rFonts w:ascii="Arial" w:hAnsi="Arial" w:cs="Arial"/>
          <w:sz w:val="22"/>
          <w:szCs w:val="22"/>
          <w:lang w:val="bg-BG"/>
        </w:rPr>
        <w:t xml:space="preserve">, същият </w:t>
      </w:r>
      <w:r w:rsidR="00633F8C">
        <w:rPr>
          <w:rFonts w:ascii="Arial" w:hAnsi="Arial" w:cs="Arial"/>
          <w:sz w:val="22"/>
          <w:szCs w:val="22"/>
          <w:lang w:val="bg-BG"/>
        </w:rPr>
        <w:t>не</w:t>
      </w:r>
      <w:r w:rsidRPr="00BA1239">
        <w:rPr>
          <w:rFonts w:ascii="Arial" w:hAnsi="Arial" w:cs="Arial"/>
          <w:sz w:val="22"/>
          <w:szCs w:val="22"/>
          <w:lang w:val="bg-BG"/>
        </w:rPr>
        <w:t>дължи неустойка</w:t>
      </w:r>
      <w:r w:rsidR="00633F8C">
        <w:rPr>
          <w:rFonts w:ascii="Arial" w:hAnsi="Arial" w:cs="Arial"/>
          <w:sz w:val="22"/>
          <w:szCs w:val="22"/>
          <w:lang w:val="bg-BG"/>
        </w:rPr>
        <w:t xml:space="preserve"> или закона лихва за забава.</w:t>
      </w:r>
    </w:p>
    <w:p w:rsidR="0029339E" w:rsidRPr="00BA1239" w:rsidRDefault="0029339E" w:rsidP="00687019">
      <w:pPr>
        <w:tabs>
          <w:tab w:val="center" w:pos="4153"/>
          <w:tab w:val="right" w:pos="8306"/>
        </w:tabs>
        <w:spacing w:line="276" w:lineRule="auto"/>
        <w:ind w:firstLine="720"/>
        <w:jc w:val="both"/>
        <w:rPr>
          <w:rFonts w:ascii="Arial" w:hAnsi="Arial" w:cs="Arial"/>
          <w:sz w:val="22"/>
          <w:szCs w:val="22"/>
          <w:lang w:val="bg-BG"/>
        </w:rPr>
      </w:pPr>
      <w:r w:rsidRPr="00BA1239">
        <w:rPr>
          <w:rFonts w:ascii="Arial" w:hAnsi="Arial" w:cs="Arial"/>
          <w:b/>
          <w:sz w:val="22"/>
          <w:szCs w:val="22"/>
          <w:lang w:val="bg-BG"/>
        </w:rPr>
        <w:t>Чл.</w:t>
      </w:r>
      <w:r w:rsidR="00BD112A" w:rsidRPr="00BA1239">
        <w:rPr>
          <w:rFonts w:ascii="Arial" w:hAnsi="Arial" w:cs="Arial"/>
          <w:b/>
          <w:sz w:val="22"/>
          <w:szCs w:val="22"/>
          <w:lang w:val="bg-BG"/>
        </w:rPr>
        <w:t xml:space="preserve"> </w:t>
      </w:r>
      <w:r w:rsidRPr="00BA1239">
        <w:rPr>
          <w:rFonts w:ascii="Arial" w:hAnsi="Arial" w:cs="Arial"/>
          <w:b/>
          <w:sz w:val="22"/>
          <w:szCs w:val="22"/>
          <w:lang w:val="bg-BG"/>
        </w:rPr>
        <w:t>25.</w:t>
      </w:r>
      <w:r w:rsidRPr="00BA1239">
        <w:rPr>
          <w:rFonts w:ascii="Arial" w:hAnsi="Arial" w:cs="Arial"/>
          <w:sz w:val="22"/>
          <w:szCs w:val="22"/>
          <w:lang w:val="bg-BG"/>
        </w:rPr>
        <w:t xml:space="preserve"> При частично изпълнение от страна на </w:t>
      </w:r>
      <w:r w:rsidRPr="00BA1239">
        <w:rPr>
          <w:rFonts w:ascii="Arial" w:hAnsi="Arial" w:cs="Arial"/>
          <w:b/>
          <w:sz w:val="22"/>
          <w:szCs w:val="22"/>
          <w:lang w:val="bg-BG"/>
        </w:rPr>
        <w:t>Изпълнителя</w:t>
      </w:r>
      <w:r w:rsidRPr="00BA1239">
        <w:rPr>
          <w:rFonts w:ascii="Arial" w:hAnsi="Arial" w:cs="Arial"/>
          <w:sz w:val="22"/>
          <w:szCs w:val="22"/>
          <w:lang w:val="bg-BG"/>
        </w:rPr>
        <w:t xml:space="preserve">, същият дължи на </w:t>
      </w:r>
      <w:r w:rsidRPr="00BA1239">
        <w:rPr>
          <w:rFonts w:ascii="Arial" w:hAnsi="Arial" w:cs="Arial"/>
          <w:b/>
          <w:sz w:val="22"/>
          <w:szCs w:val="22"/>
          <w:lang w:val="bg-BG"/>
        </w:rPr>
        <w:t>Възложителя</w:t>
      </w:r>
      <w:r w:rsidRPr="00BA1239">
        <w:rPr>
          <w:rFonts w:ascii="Arial" w:hAnsi="Arial" w:cs="Arial"/>
          <w:sz w:val="22"/>
          <w:szCs w:val="22"/>
          <w:lang w:val="bg-BG"/>
        </w:rPr>
        <w:t xml:space="preserve"> неустойка в размер на 10 % от стойността на неизпълненото</w:t>
      </w:r>
      <w:r w:rsidR="00F6387C" w:rsidRPr="00BA1239">
        <w:rPr>
          <w:rFonts w:ascii="Arial" w:hAnsi="Arial" w:cs="Arial"/>
          <w:sz w:val="22"/>
          <w:szCs w:val="22"/>
          <w:lang w:val="bg-BG"/>
        </w:rPr>
        <w:t xml:space="preserve"> </w:t>
      </w:r>
      <w:r w:rsidR="00F6387C" w:rsidRPr="00BA1239">
        <w:rPr>
          <w:rFonts w:ascii="Arial" w:hAnsi="Arial" w:cs="Arial"/>
          <w:sz w:val="22"/>
          <w:szCs w:val="22"/>
          <w:lang w:val="ru-RU"/>
        </w:rPr>
        <w:t>с вкл. ДДС</w:t>
      </w:r>
      <w:r w:rsidRPr="00BA1239">
        <w:rPr>
          <w:rFonts w:ascii="Arial" w:hAnsi="Arial" w:cs="Arial"/>
          <w:sz w:val="22"/>
          <w:szCs w:val="22"/>
          <w:lang w:val="bg-BG"/>
        </w:rPr>
        <w:t>.</w:t>
      </w:r>
    </w:p>
    <w:p w:rsidR="0029339E" w:rsidRPr="00BA1239" w:rsidRDefault="0029339E" w:rsidP="00687019">
      <w:pPr>
        <w:tabs>
          <w:tab w:val="center" w:pos="4153"/>
          <w:tab w:val="right" w:pos="8306"/>
        </w:tabs>
        <w:spacing w:line="276" w:lineRule="auto"/>
        <w:ind w:firstLine="720"/>
        <w:jc w:val="both"/>
        <w:rPr>
          <w:rFonts w:ascii="Arial" w:hAnsi="Arial" w:cs="Arial"/>
          <w:sz w:val="22"/>
          <w:szCs w:val="22"/>
          <w:lang w:val="bg-BG"/>
        </w:rPr>
      </w:pPr>
      <w:r w:rsidRPr="00BA1239">
        <w:rPr>
          <w:rFonts w:ascii="Arial" w:hAnsi="Arial" w:cs="Arial"/>
          <w:sz w:val="22"/>
          <w:szCs w:val="22"/>
          <w:lang w:val="bg-BG"/>
        </w:rPr>
        <w:lastRenderedPageBreak/>
        <w:tab/>
      </w:r>
      <w:r w:rsidR="006E6092" w:rsidRPr="00BA1239">
        <w:rPr>
          <w:rFonts w:ascii="Arial" w:hAnsi="Arial" w:cs="Arial"/>
          <w:b/>
          <w:sz w:val="22"/>
          <w:szCs w:val="22"/>
          <w:lang w:val="bg-BG"/>
        </w:rPr>
        <w:t>Чл.</w:t>
      </w:r>
      <w:r w:rsidR="00BD112A" w:rsidRPr="00BA1239">
        <w:rPr>
          <w:rFonts w:ascii="Arial" w:hAnsi="Arial" w:cs="Arial"/>
          <w:b/>
          <w:sz w:val="22"/>
          <w:szCs w:val="22"/>
          <w:lang w:val="bg-BG"/>
        </w:rPr>
        <w:t xml:space="preserve"> </w:t>
      </w:r>
      <w:r w:rsidR="006E6092" w:rsidRPr="00BA1239">
        <w:rPr>
          <w:rFonts w:ascii="Arial" w:hAnsi="Arial" w:cs="Arial"/>
          <w:b/>
          <w:sz w:val="22"/>
          <w:szCs w:val="22"/>
          <w:lang w:val="bg-BG"/>
        </w:rPr>
        <w:t>26. (1)</w:t>
      </w:r>
      <w:r w:rsidRPr="00BA1239">
        <w:rPr>
          <w:rFonts w:ascii="Arial" w:hAnsi="Arial" w:cs="Arial"/>
          <w:sz w:val="22"/>
          <w:szCs w:val="22"/>
          <w:lang w:val="bg-BG"/>
        </w:rPr>
        <w:t xml:space="preserve"> При неизпълнение на дадена заявка от страна на </w:t>
      </w:r>
      <w:r w:rsidRPr="00BA1239">
        <w:rPr>
          <w:rFonts w:ascii="Arial" w:hAnsi="Arial" w:cs="Arial"/>
          <w:b/>
          <w:sz w:val="22"/>
          <w:szCs w:val="22"/>
          <w:lang w:val="bg-BG"/>
        </w:rPr>
        <w:t>Изпълнителя</w:t>
      </w:r>
      <w:r w:rsidRPr="00BA1239">
        <w:rPr>
          <w:rFonts w:ascii="Arial" w:hAnsi="Arial" w:cs="Arial"/>
          <w:sz w:val="22"/>
          <w:szCs w:val="22"/>
          <w:lang w:val="bg-BG"/>
        </w:rPr>
        <w:t>, същият дължи неустойка в размер на 20</w:t>
      </w:r>
      <w:r w:rsidR="006E6092" w:rsidRPr="00BA1239">
        <w:rPr>
          <w:rFonts w:ascii="Arial" w:hAnsi="Arial" w:cs="Arial"/>
          <w:sz w:val="22"/>
          <w:szCs w:val="22"/>
          <w:lang w:val="bg-BG"/>
        </w:rPr>
        <w:t xml:space="preserve"> </w:t>
      </w:r>
      <w:r w:rsidRPr="00BA1239">
        <w:rPr>
          <w:rFonts w:ascii="Arial" w:hAnsi="Arial" w:cs="Arial"/>
          <w:sz w:val="22"/>
          <w:szCs w:val="22"/>
          <w:lang w:val="bg-BG"/>
        </w:rPr>
        <w:t>% от стойността на неизпълнената заявка</w:t>
      </w:r>
      <w:r w:rsidR="00F6387C" w:rsidRPr="00BA1239">
        <w:rPr>
          <w:rFonts w:ascii="Arial" w:hAnsi="Arial" w:cs="Arial"/>
          <w:sz w:val="22"/>
          <w:szCs w:val="22"/>
          <w:lang w:val="bg-BG"/>
        </w:rPr>
        <w:t xml:space="preserve"> </w:t>
      </w:r>
      <w:r w:rsidR="00F6387C" w:rsidRPr="00BA1239">
        <w:rPr>
          <w:rFonts w:ascii="Arial" w:hAnsi="Arial" w:cs="Arial"/>
          <w:sz w:val="22"/>
          <w:szCs w:val="22"/>
          <w:lang w:val="ru-RU"/>
        </w:rPr>
        <w:t>с вкл. ДДС</w:t>
      </w:r>
      <w:r w:rsidRPr="00BA1239">
        <w:rPr>
          <w:rFonts w:ascii="Arial" w:hAnsi="Arial" w:cs="Arial"/>
          <w:sz w:val="22"/>
          <w:szCs w:val="22"/>
          <w:lang w:val="bg-BG"/>
        </w:rPr>
        <w:t xml:space="preserve">. Неизпълнение е налице, когато </w:t>
      </w:r>
      <w:r w:rsidRPr="00BA1239">
        <w:rPr>
          <w:rFonts w:ascii="Arial" w:hAnsi="Arial" w:cs="Arial"/>
          <w:b/>
          <w:sz w:val="22"/>
          <w:szCs w:val="22"/>
          <w:lang w:val="bg-BG"/>
        </w:rPr>
        <w:t>Изпълнителят</w:t>
      </w:r>
      <w:r w:rsidRPr="00BA1239">
        <w:rPr>
          <w:rFonts w:ascii="Arial" w:hAnsi="Arial" w:cs="Arial"/>
          <w:sz w:val="22"/>
          <w:szCs w:val="22"/>
          <w:lang w:val="bg-BG"/>
        </w:rPr>
        <w:t xml:space="preserve"> не достави стоката в срок до</w:t>
      </w:r>
      <w:r w:rsidR="00F6387C" w:rsidRPr="00BA1239">
        <w:rPr>
          <w:rFonts w:ascii="Arial" w:hAnsi="Arial" w:cs="Arial"/>
          <w:sz w:val="22"/>
          <w:szCs w:val="22"/>
          <w:lang w:val="bg-BG"/>
        </w:rPr>
        <w:t xml:space="preserve"> </w:t>
      </w:r>
      <w:r w:rsidR="00F810ED" w:rsidRPr="00BA1239">
        <w:rPr>
          <w:rFonts w:ascii="Arial" w:hAnsi="Arial" w:cs="Arial"/>
          <w:sz w:val="22"/>
          <w:szCs w:val="22"/>
          <w:lang w:val="bg-BG"/>
        </w:rPr>
        <w:t>2</w:t>
      </w:r>
      <w:r w:rsidRPr="00BA1239">
        <w:rPr>
          <w:rFonts w:ascii="Arial" w:hAnsi="Arial" w:cs="Arial"/>
          <w:sz w:val="22"/>
          <w:szCs w:val="22"/>
          <w:lang w:val="bg-BG"/>
        </w:rPr>
        <w:t>4 часа</w:t>
      </w:r>
      <w:r w:rsidR="00F810ED" w:rsidRPr="00BA1239">
        <w:rPr>
          <w:rFonts w:ascii="Arial" w:hAnsi="Arial" w:cs="Arial"/>
          <w:sz w:val="22"/>
          <w:szCs w:val="22"/>
          <w:lang w:val="bg-BG"/>
        </w:rPr>
        <w:t>, а при спешност до 2 часа,</w:t>
      </w:r>
      <w:r w:rsidRPr="00BA1239">
        <w:rPr>
          <w:rFonts w:ascii="Arial" w:hAnsi="Arial" w:cs="Arial"/>
          <w:sz w:val="22"/>
          <w:szCs w:val="22"/>
          <w:lang w:val="bg-BG"/>
        </w:rPr>
        <w:t xml:space="preserve"> от </w:t>
      </w:r>
      <w:r w:rsidR="00A317EB" w:rsidRPr="00BA1239">
        <w:rPr>
          <w:rFonts w:ascii="Arial" w:hAnsi="Arial" w:cs="Arial"/>
          <w:sz w:val="22"/>
          <w:szCs w:val="22"/>
          <w:lang w:val="bg-BG"/>
        </w:rPr>
        <w:t>подаване на зявката.</w:t>
      </w:r>
    </w:p>
    <w:p w:rsidR="0029339E" w:rsidRPr="00BA1239" w:rsidRDefault="0029339E" w:rsidP="00687019">
      <w:pPr>
        <w:suppressAutoHyphens/>
        <w:spacing w:line="276" w:lineRule="auto"/>
        <w:ind w:firstLine="708"/>
        <w:jc w:val="both"/>
        <w:rPr>
          <w:rFonts w:ascii="Arial" w:hAnsi="Arial" w:cs="Arial"/>
          <w:sz w:val="22"/>
          <w:szCs w:val="22"/>
          <w:lang w:val="bg-BG"/>
        </w:rPr>
      </w:pPr>
      <w:r w:rsidRPr="00BA1239">
        <w:rPr>
          <w:rFonts w:ascii="Arial" w:hAnsi="Arial" w:cs="Arial"/>
          <w:b/>
          <w:sz w:val="22"/>
          <w:szCs w:val="22"/>
          <w:lang w:val="bg-BG"/>
        </w:rPr>
        <w:t>Чл.</w:t>
      </w:r>
      <w:r w:rsidR="00BD112A" w:rsidRPr="00BA1239">
        <w:rPr>
          <w:rFonts w:ascii="Arial" w:hAnsi="Arial" w:cs="Arial"/>
          <w:b/>
          <w:sz w:val="22"/>
          <w:szCs w:val="22"/>
          <w:lang w:val="bg-BG"/>
        </w:rPr>
        <w:t xml:space="preserve"> </w:t>
      </w:r>
      <w:r w:rsidRPr="00BA1239">
        <w:rPr>
          <w:rFonts w:ascii="Arial" w:hAnsi="Arial" w:cs="Arial"/>
          <w:b/>
          <w:sz w:val="22"/>
          <w:szCs w:val="22"/>
          <w:lang w:val="bg-BG"/>
        </w:rPr>
        <w:t>27.</w:t>
      </w:r>
      <w:r w:rsidRPr="00BA1239">
        <w:rPr>
          <w:rFonts w:ascii="Arial" w:hAnsi="Arial" w:cs="Arial"/>
          <w:sz w:val="22"/>
          <w:szCs w:val="22"/>
          <w:lang w:val="bg-BG"/>
        </w:rPr>
        <w:t xml:space="preserve"> В с</w:t>
      </w:r>
      <w:r w:rsidR="006E6092" w:rsidRPr="00BA1239">
        <w:rPr>
          <w:rFonts w:ascii="Arial" w:hAnsi="Arial" w:cs="Arial"/>
          <w:sz w:val="22"/>
          <w:szCs w:val="22"/>
          <w:lang w:val="bg-BG"/>
        </w:rPr>
        <w:t>лучай на повторно неизпълнение (пълно, частично или забавено)</w:t>
      </w:r>
      <w:r w:rsidRPr="00BA1239">
        <w:rPr>
          <w:rFonts w:ascii="Arial" w:hAnsi="Arial" w:cs="Arial"/>
          <w:sz w:val="22"/>
          <w:szCs w:val="22"/>
          <w:lang w:val="bg-BG"/>
        </w:rPr>
        <w:t xml:space="preserve">, </w:t>
      </w:r>
      <w:r w:rsidRPr="00BA1239">
        <w:rPr>
          <w:rFonts w:ascii="Arial" w:hAnsi="Arial" w:cs="Arial"/>
          <w:b/>
          <w:sz w:val="22"/>
          <w:szCs w:val="22"/>
          <w:lang w:val="bg-BG"/>
        </w:rPr>
        <w:t>Възложителят</w:t>
      </w:r>
      <w:r w:rsidRPr="00BA1239">
        <w:rPr>
          <w:rFonts w:ascii="Arial" w:hAnsi="Arial" w:cs="Arial"/>
          <w:sz w:val="22"/>
          <w:szCs w:val="22"/>
          <w:lang w:val="bg-BG"/>
        </w:rPr>
        <w:t xml:space="preserve"> има право да</w:t>
      </w:r>
      <w:r w:rsidR="00F6387C" w:rsidRPr="00BA1239">
        <w:rPr>
          <w:rFonts w:ascii="Arial" w:hAnsi="Arial" w:cs="Arial"/>
          <w:sz w:val="22"/>
          <w:szCs w:val="22"/>
          <w:lang w:val="bg-BG"/>
        </w:rPr>
        <w:t xml:space="preserve"> прекрати едностранно настоящия</w:t>
      </w:r>
      <w:r w:rsidRPr="00BA1239">
        <w:rPr>
          <w:rFonts w:ascii="Arial" w:hAnsi="Arial" w:cs="Arial"/>
          <w:sz w:val="22"/>
          <w:szCs w:val="22"/>
          <w:lang w:val="bg-BG"/>
        </w:rPr>
        <w:t xml:space="preserve"> договор</w:t>
      </w:r>
      <w:r w:rsidR="00A317EB" w:rsidRPr="00BA1239">
        <w:rPr>
          <w:rFonts w:ascii="Arial" w:hAnsi="Arial" w:cs="Arial"/>
          <w:sz w:val="22"/>
          <w:szCs w:val="22"/>
          <w:lang w:val="bg-BG"/>
        </w:rPr>
        <w:t>.</w:t>
      </w:r>
    </w:p>
    <w:p w:rsidR="0029339E" w:rsidRPr="00BA1239" w:rsidRDefault="0029339E" w:rsidP="00687019">
      <w:pPr>
        <w:spacing w:line="276" w:lineRule="auto"/>
        <w:ind w:right="-1" w:firstLine="708"/>
        <w:jc w:val="both"/>
        <w:rPr>
          <w:rFonts w:ascii="Arial" w:hAnsi="Arial" w:cs="Arial"/>
          <w:sz w:val="22"/>
          <w:szCs w:val="22"/>
          <w:lang w:val="bg-BG"/>
        </w:rPr>
      </w:pPr>
      <w:r w:rsidRPr="00BA1239">
        <w:rPr>
          <w:rFonts w:ascii="Arial" w:hAnsi="Arial" w:cs="Arial"/>
          <w:b/>
          <w:sz w:val="22"/>
          <w:szCs w:val="22"/>
          <w:lang w:val="bg-BG"/>
        </w:rPr>
        <w:t>Чл.</w:t>
      </w:r>
      <w:r w:rsidR="00BD112A" w:rsidRPr="00BA1239">
        <w:rPr>
          <w:rFonts w:ascii="Arial" w:hAnsi="Arial" w:cs="Arial"/>
          <w:b/>
          <w:sz w:val="22"/>
          <w:szCs w:val="22"/>
          <w:lang w:val="bg-BG"/>
        </w:rPr>
        <w:t xml:space="preserve"> </w:t>
      </w:r>
      <w:r w:rsidRPr="00BA1239">
        <w:rPr>
          <w:rFonts w:ascii="Arial" w:hAnsi="Arial" w:cs="Arial"/>
          <w:b/>
          <w:sz w:val="22"/>
          <w:szCs w:val="22"/>
          <w:lang w:val="bg-BG"/>
        </w:rPr>
        <w:t>28.</w:t>
      </w:r>
      <w:r w:rsidRPr="00BA1239">
        <w:rPr>
          <w:rFonts w:ascii="Arial" w:hAnsi="Arial" w:cs="Arial"/>
          <w:sz w:val="22"/>
          <w:szCs w:val="22"/>
          <w:lang w:val="bg-BG"/>
        </w:rPr>
        <w:t xml:space="preserve"> </w:t>
      </w:r>
      <w:r w:rsidR="006E6092" w:rsidRPr="00BA1239">
        <w:rPr>
          <w:rFonts w:ascii="Arial" w:hAnsi="Arial" w:cs="Arial"/>
          <w:b/>
          <w:sz w:val="22"/>
          <w:szCs w:val="22"/>
          <w:lang w:val="bg-BG"/>
        </w:rPr>
        <w:t>(1)</w:t>
      </w:r>
      <w:r w:rsidRPr="00BA1239">
        <w:rPr>
          <w:rFonts w:ascii="Arial" w:hAnsi="Arial" w:cs="Arial"/>
          <w:sz w:val="22"/>
          <w:szCs w:val="22"/>
          <w:lang w:val="bg-BG"/>
        </w:rPr>
        <w:t xml:space="preserve"> </w:t>
      </w:r>
      <w:r w:rsidRPr="00BA1239">
        <w:rPr>
          <w:rFonts w:ascii="Arial" w:hAnsi="Arial" w:cs="Arial"/>
          <w:b/>
          <w:sz w:val="22"/>
          <w:szCs w:val="22"/>
          <w:lang w:val="bg-BG"/>
        </w:rPr>
        <w:t>Възложителят</w:t>
      </w:r>
      <w:r w:rsidRPr="00BA1239">
        <w:rPr>
          <w:rFonts w:ascii="Arial" w:hAnsi="Arial" w:cs="Arial"/>
          <w:sz w:val="22"/>
          <w:szCs w:val="22"/>
          <w:lang w:val="bg-BG"/>
        </w:rPr>
        <w:t xml:space="preserve"> има право да удържи, в случай на неизпълнение от страна на </w:t>
      </w:r>
      <w:r w:rsidRPr="00BA1239">
        <w:rPr>
          <w:rFonts w:ascii="Arial" w:hAnsi="Arial" w:cs="Arial"/>
          <w:b/>
          <w:sz w:val="22"/>
          <w:szCs w:val="22"/>
          <w:lang w:val="bg-BG"/>
        </w:rPr>
        <w:t>Изпълнителя</w:t>
      </w:r>
      <w:r w:rsidRPr="00BA1239">
        <w:rPr>
          <w:rFonts w:ascii="Arial" w:hAnsi="Arial" w:cs="Arial"/>
          <w:sz w:val="22"/>
          <w:szCs w:val="22"/>
          <w:lang w:val="bg-BG"/>
        </w:rPr>
        <w:t xml:space="preserve"> начислената/ите неустойка/и, по този раздел от договора, от гаранцията за изпълнение и/или от </w:t>
      </w:r>
      <w:r w:rsidR="00A317EB" w:rsidRPr="00BA1239">
        <w:rPr>
          <w:rFonts w:ascii="Arial" w:hAnsi="Arial" w:cs="Arial"/>
          <w:sz w:val="22"/>
          <w:szCs w:val="22"/>
          <w:lang w:val="bg-BG"/>
        </w:rPr>
        <w:t>следващото дължимо плащане.</w:t>
      </w:r>
    </w:p>
    <w:p w:rsidR="0029339E" w:rsidRPr="00BA1239" w:rsidRDefault="006E6092" w:rsidP="006E6092">
      <w:pPr>
        <w:spacing w:line="276" w:lineRule="auto"/>
        <w:ind w:firstLine="709"/>
        <w:jc w:val="both"/>
        <w:rPr>
          <w:rFonts w:ascii="Arial" w:hAnsi="Arial" w:cs="Arial"/>
          <w:sz w:val="22"/>
          <w:szCs w:val="22"/>
          <w:lang w:val="ru-RU"/>
        </w:rPr>
      </w:pPr>
      <w:r w:rsidRPr="00BA1239">
        <w:rPr>
          <w:rFonts w:ascii="Arial" w:hAnsi="Arial" w:cs="Arial"/>
          <w:b/>
          <w:sz w:val="22"/>
          <w:szCs w:val="22"/>
          <w:lang w:val="bg-BG"/>
        </w:rPr>
        <w:t>(</w:t>
      </w:r>
      <w:r w:rsidR="0029339E" w:rsidRPr="00BA1239">
        <w:rPr>
          <w:rFonts w:ascii="Arial" w:hAnsi="Arial" w:cs="Arial"/>
          <w:b/>
          <w:sz w:val="22"/>
          <w:szCs w:val="22"/>
          <w:lang w:val="bg-BG"/>
        </w:rPr>
        <w:t>2</w:t>
      </w:r>
      <w:r w:rsidRPr="00BA1239">
        <w:rPr>
          <w:rFonts w:ascii="Arial" w:hAnsi="Arial" w:cs="Arial"/>
          <w:b/>
          <w:sz w:val="22"/>
          <w:szCs w:val="22"/>
          <w:lang w:val="bg-BG"/>
        </w:rPr>
        <w:t>)</w:t>
      </w:r>
      <w:r w:rsidR="0029339E" w:rsidRPr="00BA1239">
        <w:rPr>
          <w:rFonts w:ascii="Arial" w:hAnsi="Arial" w:cs="Arial"/>
          <w:sz w:val="22"/>
          <w:szCs w:val="22"/>
          <w:lang w:val="bg-BG"/>
        </w:rPr>
        <w:t xml:space="preserve"> Плащането на неустойката не лишава изправната страна от правото да търси обезщетение за претърпени вреди и пропуснати ползи над размера на</w:t>
      </w:r>
      <w:r w:rsidR="0029339E" w:rsidRPr="00BA1239">
        <w:rPr>
          <w:rFonts w:ascii="Arial" w:hAnsi="Arial" w:cs="Arial"/>
          <w:sz w:val="22"/>
          <w:szCs w:val="22"/>
          <w:lang w:val="ru-RU"/>
        </w:rPr>
        <w:t xml:space="preserve"> уговорената неустойка. </w:t>
      </w:r>
    </w:p>
    <w:p w:rsidR="0029339E" w:rsidRPr="00BA1239" w:rsidRDefault="006E6092" w:rsidP="006E6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76" w:lineRule="auto"/>
        <w:ind w:firstLine="709"/>
        <w:jc w:val="both"/>
        <w:rPr>
          <w:rFonts w:ascii="Arial" w:hAnsi="Arial" w:cs="Arial"/>
          <w:sz w:val="22"/>
          <w:szCs w:val="22"/>
          <w:lang w:val="bg-BG" w:eastAsia="ar-SA"/>
        </w:rPr>
      </w:pPr>
      <w:r w:rsidRPr="00BA1239">
        <w:rPr>
          <w:rFonts w:ascii="Arial" w:hAnsi="Arial" w:cs="Arial"/>
          <w:b/>
          <w:sz w:val="22"/>
          <w:szCs w:val="22"/>
          <w:lang w:val="bg-BG"/>
        </w:rPr>
        <w:t>(</w:t>
      </w:r>
      <w:r w:rsidR="0029339E" w:rsidRPr="00BA1239">
        <w:rPr>
          <w:rFonts w:ascii="Arial" w:hAnsi="Arial" w:cs="Arial"/>
          <w:b/>
          <w:sz w:val="22"/>
          <w:szCs w:val="22"/>
          <w:lang w:val="bg-BG"/>
        </w:rPr>
        <w:t>3</w:t>
      </w:r>
      <w:r w:rsidRPr="00BA1239">
        <w:rPr>
          <w:rFonts w:ascii="Arial" w:hAnsi="Arial" w:cs="Arial"/>
          <w:b/>
          <w:sz w:val="22"/>
          <w:szCs w:val="22"/>
          <w:lang w:val="bg-BG"/>
        </w:rPr>
        <w:t>)</w:t>
      </w:r>
      <w:r w:rsidR="0029339E" w:rsidRPr="00BA1239">
        <w:rPr>
          <w:rFonts w:ascii="Arial" w:hAnsi="Arial" w:cs="Arial"/>
          <w:b/>
          <w:sz w:val="22"/>
          <w:szCs w:val="22"/>
          <w:lang w:val="bg-BG"/>
        </w:rPr>
        <w:t>.</w:t>
      </w:r>
      <w:r w:rsidR="0029339E" w:rsidRPr="00BA1239">
        <w:rPr>
          <w:rFonts w:ascii="Arial" w:hAnsi="Arial" w:cs="Arial"/>
          <w:sz w:val="22"/>
          <w:szCs w:val="22"/>
          <w:lang w:val="bg-BG"/>
        </w:rPr>
        <w:t xml:space="preserve"> </w:t>
      </w:r>
      <w:r w:rsidR="0029339E" w:rsidRPr="00BA1239">
        <w:rPr>
          <w:rFonts w:ascii="Arial" w:hAnsi="Arial" w:cs="Arial"/>
          <w:sz w:val="22"/>
          <w:szCs w:val="22"/>
          <w:lang w:val="bg-BG" w:eastAsia="ar-SA"/>
        </w:rPr>
        <w:t xml:space="preserve">Когато обезщетението за претърпени вреди от неизпълнение на договорните задължения надвишава размера на гаранцията за изпълнение на договора и дължимите плащания по договора, </w:t>
      </w:r>
      <w:r w:rsidR="0029339E" w:rsidRPr="00BA1239">
        <w:rPr>
          <w:rFonts w:ascii="Arial" w:hAnsi="Arial" w:cs="Arial"/>
          <w:b/>
          <w:sz w:val="22"/>
          <w:szCs w:val="22"/>
          <w:lang w:val="bg-BG" w:eastAsia="ar-SA"/>
        </w:rPr>
        <w:t>Възложителят</w:t>
      </w:r>
      <w:r w:rsidR="0029339E" w:rsidRPr="00BA1239">
        <w:rPr>
          <w:rFonts w:ascii="Arial" w:hAnsi="Arial" w:cs="Arial"/>
          <w:sz w:val="22"/>
          <w:szCs w:val="22"/>
          <w:lang w:val="bg-BG" w:eastAsia="ar-SA"/>
        </w:rPr>
        <w:t xml:space="preserve"> има право да събере разликата по общия исков ред.</w:t>
      </w:r>
    </w:p>
    <w:p w:rsidR="0029339E" w:rsidRPr="00BA1239" w:rsidRDefault="0029339E" w:rsidP="006E6092">
      <w:pPr>
        <w:spacing w:line="276" w:lineRule="auto"/>
        <w:ind w:firstLine="709"/>
        <w:jc w:val="both"/>
        <w:rPr>
          <w:rFonts w:ascii="Arial" w:hAnsi="Arial" w:cs="Arial"/>
          <w:sz w:val="22"/>
          <w:szCs w:val="22"/>
          <w:lang w:val="bg-BG"/>
        </w:rPr>
      </w:pPr>
      <w:r w:rsidRPr="00BA1239">
        <w:rPr>
          <w:rFonts w:ascii="Arial" w:hAnsi="Arial" w:cs="Arial"/>
          <w:b/>
          <w:sz w:val="22"/>
          <w:szCs w:val="22"/>
          <w:lang w:val="bg-BG" w:eastAsia="ar-SA"/>
        </w:rPr>
        <w:t>Чл.</w:t>
      </w:r>
      <w:r w:rsidR="00BD112A" w:rsidRPr="00BA1239">
        <w:rPr>
          <w:rFonts w:ascii="Arial" w:hAnsi="Arial" w:cs="Arial"/>
          <w:b/>
          <w:sz w:val="22"/>
          <w:szCs w:val="22"/>
          <w:lang w:val="bg-BG" w:eastAsia="ar-SA"/>
        </w:rPr>
        <w:t xml:space="preserve"> </w:t>
      </w:r>
      <w:r w:rsidRPr="00BA1239">
        <w:rPr>
          <w:rFonts w:ascii="Arial" w:hAnsi="Arial" w:cs="Arial"/>
          <w:b/>
          <w:sz w:val="22"/>
          <w:szCs w:val="22"/>
          <w:lang w:val="bg-BG" w:eastAsia="ar-SA"/>
        </w:rPr>
        <w:t>29.</w:t>
      </w:r>
      <w:r w:rsidRPr="00BA1239">
        <w:rPr>
          <w:rFonts w:ascii="Arial" w:hAnsi="Arial" w:cs="Arial"/>
          <w:sz w:val="22"/>
          <w:szCs w:val="22"/>
          <w:lang w:val="bg-BG" w:eastAsia="ar-SA"/>
        </w:rPr>
        <w:t xml:space="preserve"> </w:t>
      </w:r>
      <w:r w:rsidRPr="00BA1239">
        <w:rPr>
          <w:rFonts w:ascii="Arial" w:hAnsi="Arial" w:cs="Arial"/>
          <w:sz w:val="22"/>
          <w:szCs w:val="22"/>
          <w:lang w:val="bg-BG"/>
        </w:rPr>
        <w:t xml:space="preserve">В случай, че </w:t>
      </w:r>
      <w:r w:rsidRPr="00BA1239">
        <w:rPr>
          <w:rFonts w:ascii="Arial" w:hAnsi="Arial" w:cs="Arial"/>
          <w:b/>
          <w:sz w:val="22"/>
          <w:szCs w:val="22"/>
          <w:lang w:val="bg-BG"/>
        </w:rPr>
        <w:t>Изпълнителят</w:t>
      </w:r>
      <w:r w:rsidRPr="00BA1239">
        <w:rPr>
          <w:rFonts w:ascii="Arial" w:hAnsi="Arial" w:cs="Arial"/>
          <w:sz w:val="22"/>
          <w:szCs w:val="22"/>
          <w:lang w:val="bg-BG"/>
        </w:rPr>
        <w:t xml:space="preserve"> откаже да изпълни доставка, съгласно условията на този договор и </w:t>
      </w:r>
      <w:r w:rsidRPr="00BA1239">
        <w:rPr>
          <w:rFonts w:ascii="Arial" w:hAnsi="Arial" w:cs="Arial"/>
          <w:b/>
          <w:sz w:val="22"/>
          <w:szCs w:val="22"/>
          <w:lang w:val="bg-BG"/>
        </w:rPr>
        <w:t>Възложителят</w:t>
      </w:r>
      <w:r w:rsidRPr="00BA1239">
        <w:rPr>
          <w:rFonts w:ascii="Arial" w:hAnsi="Arial" w:cs="Arial"/>
          <w:sz w:val="22"/>
          <w:szCs w:val="22"/>
          <w:lang w:val="bg-BG"/>
        </w:rPr>
        <w:t xml:space="preserve"> си набави необходимите продукти на по-висока цена, то </w:t>
      </w:r>
      <w:r w:rsidRPr="00BA1239">
        <w:rPr>
          <w:rFonts w:ascii="Arial" w:hAnsi="Arial" w:cs="Arial"/>
          <w:b/>
          <w:sz w:val="22"/>
          <w:szCs w:val="22"/>
          <w:lang w:val="bg-BG"/>
        </w:rPr>
        <w:t xml:space="preserve">Изпълнителят </w:t>
      </w:r>
      <w:r w:rsidRPr="00BA1239">
        <w:rPr>
          <w:rFonts w:ascii="Arial" w:hAnsi="Arial" w:cs="Arial"/>
          <w:sz w:val="22"/>
          <w:szCs w:val="22"/>
          <w:lang w:val="bg-BG"/>
        </w:rPr>
        <w:t>дължи неустойка в размер на 20% от стойността на заявката</w:t>
      </w:r>
      <w:r w:rsidR="00F6387C" w:rsidRPr="00BA1239">
        <w:rPr>
          <w:rFonts w:ascii="Arial" w:hAnsi="Arial" w:cs="Arial"/>
          <w:sz w:val="22"/>
          <w:szCs w:val="22"/>
          <w:lang w:val="ru-RU"/>
        </w:rPr>
        <w:t xml:space="preserve"> с вкл. ДДС</w:t>
      </w:r>
      <w:r w:rsidRPr="00BA1239">
        <w:rPr>
          <w:rFonts w:ascii="Arial" w:hAnsi="Arial" w:cs="Arial"/>
          <w:sz w:val="22"/>
          <w:szCs w:val="22"/>
          <w:lang w:val="bg-BG"/>
        </w:rPr>
        <w:t>, ведно с разликата между договорената, съгласно условията на този договор цена и цената на реално извършената доставка, след представено му копие от фактура.</w:t>
      </w:r>
    </w:p>
    <w:p w:rsidR="0029339E" w:rsidRPr="00BA1239" w:rsidRDefault="0029339E" w:rsidP="00687019">
      <w:pPr>
        <w:tabs>
          <w:tab w:val="center" w:pos="4153"/>
          <w:tab w:val="right" w:pos="8306"/>
        </w:tabs>
        <w:spacing w:line="276" w:lineRule="auto"/>
        <w:ind w:firstLine="720"/>
        <w:jc w:val="both"/>
        <w:rPr>
          <w:rFonts w:ascii="Arial" w:hAnsi="Arial" w:cs="Arial"/>
          <w:sz w:val="22"/>
          <w:szCs w:val="22"/>
          <w:lang w:val="ru-RU"/>
        </w:rPr>
      </w:pPr>
      <w:r w:rsidRPr="00BA1239">
        <w:rPr>
          <w:rFonts w:ascii="Arial" w:hAnsi="Arial" w:cs="Arial"/>
          <w:sz w:val="22"/>
          <w:szCs w:val="22"/>
          <w:lang w:val="bg-BG"/>
        </w:rPr>
        <w:tab/>
      </w:r>
      <w:r w:rsidRPr="00BA1239">
        <w:rPr>
          <w:rFonts w:ascii="Arial" w:hAnsi="Arial" w:cs="Arial"/>
          <w:b/>
          <w:sz w:val="22"/>
          <w:szCs w:val="22"/>
          <w:lang w:val="bg-BG"/>
        </w:rPr>
        <w:t>Чл.</w:t>
      </w:r>
      <w:r w:rsidR="00BD112A" w:rsidRPr="00BA1239">
        <w:rPr>
          <w:rFonts w:ascii="Arial" w:hAnsi="Arial" w:cs="Arial"/>
          <w:b/>
          <w:sz w:val="22"/>
          <w:szCs w:val="22"/>
          <w:lang w:val="bg-BG"/>
        </w:rPr>
        <w:t xml:space="preserve"> </w:t>
      </w:r>
      <w:r w:rsidRPr="00BA1239">
        <w:rPr>
          <w:rFonts w:ascii="Arial" w:hAnsi="Arial" w:cs="Arial"/>
          <w:b/>
          <w:sz w:val="22"/>
          <w:szCs w:val="22"/>
          <w:lang w:val="bg-BG"/>
        </w:rPr>
        <w:t>30.</w:t>
      </w:r>
      <w:r w:rsidRPr="00BA1239">
        <w:rPr>
          <w:rFonts w:ascii="Arial" w:hAnsi="Arial" w:cs="Arial"/>
          <w:sz w:val="22"/>
          <w:szCs w:val="22"/>
          <w:lang w:val="bg-BG"/>
        </w:rPr>
        <w:t xml:space="preserve"> А</w:t>
      </w:r>
      <w:r w:rsidRPr="00BA1239">
        <w:rPr>
          <w:rFonts w:ascii="Arial" w:hAnsi="Arial" w:cs="Arial"/>
          <w:sz w:val="22"/>
          <w:szCs w:val="22"/>
          <w:lang w:val="ru-RU"/>
        </w:rPr>
        <w:t xml:space="preserve">ко </w:t>
      </w:r>
      <w:r w:rsidRPr="00BA1239">
        <w:rPr>
          <w:rFonts w:ascii="Arial" w:hAnsi="Arial" w:cs="Arial"/>
          <w:sz w:val="22"/>
          <w:szCs w:val="22"/>
          <w:lang w:val="bg-BG"/>
        </w:rPr>
        <w:t>дейностите</w:t>
      </w:r>
      <w:r w:rsidRPr="00BA1239">
        <w:rPr>
          <w:rFonts w:ascii="Arial" w:hAnsi="Arial" w:cs="Arial"/>
          <w:sz w:val="22"/>
          <w:szCs w:val="22"/>
          <w:lang w:val="ru-RU"/>
        </w:rPr>
        <w:t xml:space="preserve"> по настоящия договор не отговаря</w:t>
      </w:r>
      <w:r w:rsidRPr="00BA1239">
        <w:rPr>
          <w:rFonts w:ascii="Arial" w:hAnsi="Arial" w:cs="Arial"/>
          <w:sz w:val="22"/>
          <w:szCs w:val="22"/>
          <w:lang w:val="bg-BG"/>
        </w:rPr>
        <w:t>т</w:t>
      </w:r>
      <w:r w:rsidRPr="00BA1239">
        <w:rPr>
          <w:rFonts w:ascii="Arial" w:hAnsi="Arial" w:cs="Arial"/>
          <w:sz w:val="22"/>
          <w:szCs w:val="22"/>
          <w:lang w:val="ru-RU"/>
        </w:rPr>
        <w:t xml:space="preserve"> изцяло на неговия предмет или на указанията на </w:t>
      </w:r>
      <w:r w:rsidRPr="00BA1239">
        <w:rPr>
          <w:rFonts w:ascii="Arial" w:hAnsi="Arial" w:cs="Arial"/>
          <w:b/>
          <w:sz w:val="22"/>
          <w:szCs w:val="22"/>
          <w:lang w:val="bg-BG"/>
        </w:rPr>
        <w:t>Възложителя</w:t>
      </w:r>
      <w:r w:rsidRPr="00BA1239">
        <w:rPr>
          <w:rFonts w:ascii="Arial" w:hAnsi="Arial" w:cs="Arial"/>
          <w:sz w:val="22"/>
          <w:szCs w:val="22"/>
          <w:lang w:val="ru-RU"/>
        </w:rPr>
        <w:t xml:space="preserve">, или </w:t>
      </w:r>
      <w:r w:rsidR="00F6387C" w:rsidRPr="00BA1239">
        <w:rPr>
          <w:rFonts w:ascii="Arial" w:hAnsi="Arial" w:cs="Arial"/>
          <w:sz w:val="22"/>
          <w:szCs w:val="22"/>
          <w:lang w:val="ru-RU"/>
        </w:rPr>
        <w:t xml:space="preserve">някоя от тях </w:t>
      </w:r>
      <w:r w:rsidRPr="00BA1239">
        <w:rPr>
          <w:rFonts w:ascii="Arial" w:hAnsi="Arial" w:cs="Arial"/>
          <w:sz w:val="22"/>
          <w:szCs w:val="22"/>
          <w:lang w:val="ru-RU"/>
        </w:rPr>
        <w:t xml:space="preserve">е изпълнена </w:t>
      </w:r>
      <w:r w:rsidR="007B36CA" w:rsidRPr="00BA1239">
        <w:rPr>
          <w:rFonts w:ascii="Arial" w:hAnsi="Arial" w:cs="Arial"/>
          <w:sz w:val="22"/>
          <w:szCs w:val="22"/>
          <w:lang w:val="ru-RU"/>
        </w:rPr>
        <w:t xml:space="preserve">толкова </w:t>
      </w:r>
      <w:r w:rsidRPr="00BA1239">
        <w:rPr>
          <w:rFonts w:ascii="Arial" w:hAnsi="Arial" w:cs="Arial"/>
          <w:sz w:val="22"/>
          <w:szCs w:val="22"/>
          <w:lang w:val="ru-RU"/>
        </w:rPr>
        <w:t>лошо, или съдържа съществени недостатъци, които не могат да бъдат поправени</w:t>
      </w:r>
      <w:r w:rsidRPr="00BA1239">
        <w:rPr>
          <w:rFonts w:ascii="Arial" w:hAnsi="Arial" w:cs="Arial"/>
          <w:sz w:val="22"/>
          <w:szCs w:val="22"/>
          <w:lang w:val="bg-BG"/>
        </w:rPr>
        <w:t>,</w:t>
      </w:r>
      <w:r w:rsidRPr="00BA1239">
        <w:rPr>
          <w:rFonts w:ascii="Arial" w:hAnsi="Arial" w:cs="Arial"/>
          <w:sz w:val="22"/>
          <w:szCs w:val="22"/>
          <w:lang w:val="ru-RU"/>
        </w:rPr>
        <w:t xml:space="preserve"> </w:t>
      </w:r>
      <w:r w:rsidRPr="00BA1239">
        <w:rPr>
          <w:rFonts w:ascii="Arial" w:hAnsi="Arial" w:cs="Arial"/>
          <w:b/>
          <w:sz w:val="22"/>
          <w:szCs w:val="22"/>
          <w:lang w:val="ru-RU"/>
        </w:rPr>
        <w:t>Възложителя</w:t>
      </w:r>
      <w:r w:rsidRPr="00BA1239">
        <w:rPr>
          <w:rFonts w:ascii="Arial" w:hAnsi="Arial" w:cs="Arial"/>
          <w:b/>
          <w:sz w:val="22"/>
          <w:szCs w:val="22"/>
          <w:lang w:val="bg-BG"/>
        </w:rPr>
        <w:t>т</w:t>
      </w:r>
      <w:r w:rsidRPr="00BA1239">
        <w:rPr>
          <w:rFonts w:ascii="Arial" w:hAnsi="Arial" w:cs="Arial"/>
          <w:sz w:val="22"/>
          <w:szCs w:val="22"/>
          <w:lang w:val="ru-RU"/>
        </w:rPr>
        <w:t xml:space="preserve"> има право да откаже частично или изцяло заплащането на цената по договора и/или </w:t>
      </w:r>
      <w:r w:rsidR="007B36CA" w:rsidRPr="00BA1239">
        <w:rPr>
          <w:rFonts w:ascii="Arial" w:hAnsi="Arial" w:cs="Arial"/>
          <w:sz w:val="22"/>
          <w:szCs w:val="22"/>
          <w:lang w:val="ru-RU"/>
        </w:rPr>
        <w:t xml:space="preserve">съответната доставка и/или </w:t>
      </w:r>
      <w:r w:rsidRPr="00BA1239">
        <w:rPr>
          <w:rFonts w:ascii="Arial" w:hAnsi="Arial" w:cs="Arial"/>
          <w:sz w:val="22"/>
          <w:szCs w:val="22"/>
          <w:lang w:val="ru-RU"/>
        </w:rPr>
        <w:t>да прекрати договора.</w:t>
      </w:r>
    </w:p>
    <w:p w:rsidR="00E667F3" w:rsidRPr="00BA1239" w:rsidRDefault="00E667F3" w:rsidP="00BD7FB8">
      <w:pPr>
        <w:tabs>
          <w:tab w:val="center" w:pos="4153"/>
          <w:tab w:val="right" w:pos="8306"/>
        </w:tabs>
        <w:spacing w:line="276" w:lineRule="auto"/>
        <w:jc w:val="both"/>
        <w:rPr>
          <w:rFonts w:ascii="Arial" w:hAnsi="Arial" w:cs="Arial"/>
          <w:sz w:val="22"/>
          <w:szCs w:val="22"/>
          <w:lang w:val="ru-RU"/>
        </w:rPr>
      </w:pPr>
    </w:p>
    <w:p w:rsidR="0029339E" w:rsidRPr="00BA1239" w:rsidRDefault="0029339E" w:rsidP="00687019">
      <w:pPr>
        <w:numPr>
          <w:ilvl w:val="7"/>
          <w:numId w:val="0"/>
        </w:numPr>
        <w:tabs>
          <w:tab w:val="left" w:pos="0"/>
        </w:tabs>
        <w:suppressAutoHyphens/>
        <w:spacing w:line="276" w:lineRule="auto"/>
        <w:jc w:val="center"/>
        <w:outlineLvl w:val="7"/>
        <w:rPr>
          <w:rFonts w:ascii="Arial" w:hAnsi="Arial" w:cs="Arial"/>
          <w:b/>
          <w:sz w:val="22"/>
          <w:szCs w:val="22"/>
          <w:lang w:val="ru-RU"/>
        </w:rPr>
      </w:pPr>
      <w:r w:rsidRPr="00BA1239">
        <w:rPr>
          <w:rFonts w:ascii="Arial" w:hAnsi="Arial" w:cs="Arial"/>
          <w:b/>
          <w:sz w:val="22"/>
          <w:szCs w:val="22"/>
        </w:rPr>
        <w:t>V</w:t>
      </w:r>
      <w:r w:rsidRPr="00BA1239">
        <w:rPr>
          <w:rFonts w:ascii="Arial" w:hAnsi="Arial" w:cs="Arial"/>
          <w:b/>
          <w:sz w:val="22"/>
          <w:szCs w:val="22"/>
          <w:lang w:val="ru-RU"/>
        </w:rPr>
        <w:t>І</w:t>
      </w:r>
      <w:r w:rsidRPr="00BA1239">
        <w:rPr>
          <w:rFonts w:ascii="Arial" w:hAnsi="Arial" w:cs="Arial"/>
          <w:b/>
          <w:sz w:val="22"/>
          <w:szCs w:val="22"/>
        </w:rPr>
        <w:t>II</w:t>
      </w:r>
      <w:r w:rsidRPr="00BA1239">
        <w:rPr>
          <w:rFonts w:ascii="Arial" w:hAnsi="Arial" w:cs="Arial"/>
          <w:b/>
          <w:sz w:val="22"/>
          <w:szCs w:val="22"/>
          <w:lang w:val="ru-RU"/>
        </w:rPr>
        <w:t>. СРОК И ПРЕКРАТЯВАНЕ НА ДОГОВОРА</w:t>
      </w:r>
    </w:p>
    <w:p w:rsidR="00E667F3" w:rsidRPr="00BA1239" w:rsidRDefault="00E667F3" w:rsidP="00BD7FB8">
      <w:pPr>
        <w:numPr>
          <w:ilvl w:val="7"/>
          <w:numId w:val="0"/>
        </w:numPr>
        <w:tabs>
          <w:tab w:val="left" w:pos="0"/>
        </w:tabs>
        <w:suppressAutoHyphens/>
        <w:spacing w:line="276" w:lineRule="auto"/>
        <w:outlineLvl w:val="7"/>
        <w:rPr>
          <w:rFonts w:ascii="Arial" w:hAnsi="Arial" w:cs="Arial"/>
          <w:b/>
          <w:sz w:val="22"/>
          <w:szCs w:val="22"/>
          <w:lang w:val="ru-RU"/>
        </w:rPr>
      </w:pPr>
    </w:p>
    <w:p w:rsidR="0029339E" w:rsidRPr="00BA1239" w:rsidRDefault="0029339E" w:rsidP="00687019">
      <w:pPr>
        <w:spacing w:line="276" w:lineRule="auto"/>
        <w:ind w:firstLine="720"/>
        <w:jc w:val="both"/>
        <w:rPr>
          <w:rFonts w:ascii="Arial" w:hAnsi="Arial" w:cs="Arial"/>
          <w:b/>
          <w:sz w:val="22"/>
          <w:szCs w:val="22"/>
          <w:lang w:val="bg-BG"/>
        </w:rPr>
      </w:pPr>
      <w:r w:rsidRPr="00BA1239">
        <w:rPr>
          <w:rFonts w:ascii="Arial" w:hAnsi="Arial" w:cs="Arial"/>
          <w:b/>
          <w:sz w:val="22"/>
          <w:szCs w:val="22"/>
          <w:lang w:val="bg-BG"/>
        </w:rPr>
        <w:t>Чл.</w:t>
      </w:r>
      <w:r w:rsidR="00BD112A" w:rsidRPr="00BA1239">
        <w:rPr>
          <w:rFonts w:ascii="Arial" w:hAnsi="Arial" w:cs="Arial"/>
          <w:b/>
          <w:sz w:val="22"/>
          <w:szCs w:val="22"/>
          <w:lang w:val="bg-BG"/>
        </w:rPr>
        <w:t xml:space="preserve"> </w:t>
      </w:r>
      <w:r w:rsidRPr="00BA1239">
        <w:rPr>
          <w:rFonts w:ascii="Arial" w:hAnsi="Arial" w:cs="Arial"/>
          <w:b/>
          <w:sz w:val="22"/>
          <w:szCs w:val="22"/>
          <w:lang w:val="ru-RU"/>
        </w:rPr>
        <w:t>31.</w:t>
      </w:r>
      <w:r w:rsidRPr="00BA1239">
        <w:rPr>
          <w:rFonts w:ascii="Arial" w:hAnsi="Arial" w:cs="Arial"/>
          <w:b/>
          <w:sz w:val="22"/>
          <w:szCs w:val="22"/>
          <w:lang w:val="bg-BG"/>
        </w:rPr>
        <w:t xml:space="preserve"> </w:t>
      </w:r>
      <w:r w:rsidRPr="00BA1239">
        <w:rPr>
          <w:rFonts w:ascii="Arial" w:hAnsi="Arial" w:cs="Arial"/>
          <w:sz w:val="22"/>
          <w:szCs w:val="22"/>
          <w:lang w:val="ru-RU"/>
        </w:rPr>
        <w:t xml:space="preserve">Настоящият договор се сключва за срок от </w:t>
      </w:r>
      <w:r w:rsidRPr="009C7D77">
        <w:rPr>
          <w:rFonts w:ascii="Arial" w:hAnsi="Arial" w:cs="Arial"/>
          <w:sz w:val="22"/>
          <w:szCs w:val="22"/>
          <w:lang w:val="ru-RU"/>
        </w:rPr>
        <w:t>2</w:t>
      </w:r>
      <w:r w:rsidR="00BD7FB8" w:rsidRPr="009C7D77">
        <w:rPr>
          <w:rFonts w:ascii="Arial" w:hAnsi="Arial" w:cs="Arial"/>
          <w:sz w:val="22"/>
          <w:szCs w:val="22"/>
          <w:lang w:val="ru-RU"/>
        </w:rPr>
        <w:t>4 (</w:t>
      </w:r>
      <w:r w:rsidR="00E84E1A" w:rsidRPr="009C7D77">
        <w:rPr>
          <w:rFonts w:ascii="Arial" w:hAnsi="Arial" w:cs="Arial"/>
          <w:sz w:val="22"/>
          <w:szCs w:val="22"/>
          <w:lang w:val="ru-RU"/>
        </w:rPr>
        <w:t>двадесет и четири</w:t>
      </w:r>
      <w:r w:rsidR="00BD7FB8" w:rsidRPr="009C7D77">
        <w:rPr>
          <w:rFonts w:ascii="Arial" w:hAnsi="Arial" w:cs="Arial"/>
          <w:sz w:val="22"/>
          <w:szCs w:val="22"/>
          <w:lang w:val="ru-RU"/>
        </w:rPr>
        <w:t>)</w:t>
      </w:r>
      <w:r w:rsidRPr="009C7D77">
        <w:rPr>
          <w:rFonts w:ascii="Arial" w:hAnsi="Arial" w:cs="Arial"/>
          <w:sz w:val="22"/>
          <w:szCs w:val="22"/>
          <w:lang w:val="ru-RU"/>
        </w:rPr>
        <w:t xml:space="preserve"> месеца</w:t>
      </w:r>
      <w:r w:rsidRPr="009C7D77">
        <w:rPr>
          <w:rFonts w:ascii="Arial" w:hAnsi="Arial" w:cs="Arial"/>
          <w:sz w:val="22"/>
          <w:szCs w:val="22"/>
          <w:lang w:val="bg-BG"/>
        </w:rPr>
        <w:t>,</w:t>
      </w:r>
      <w:r w:rsidRPr="00BA1239">
        <w:rPr>
          <w:rFonts w:ascii="Arial" w:hAnsi="Arial" w:cs="Arial"/>
          <w:sz w:val="22"/>
          <w:szCs w:val="22"/>
          <w:lang w:val="bg-BG"/>
        </w:rPr>
        <w:t xml:space="preserve"> считано от датата на сключването му</w:t>
      </w:r>
      <w:r w:rsidRPr="00BA1239">
        <w:rPr>
          <w:rFonts w:ascii="Arial" w:hAnsi="Arial" w:cs="Arial"/>
          <w:sz w:val="22"/>
          <w:szCs w:val="22"/>
          <w:lang w:val="ru-RU"/>
        </w:rPr>
        <w:t>.</w:t>
      </w:r>
    </w:p>
    <w:p w:rsidR="0029339E" w:rsidRPr="00BA1239" w:rsidRDefault="0029339E" w:rsidP="00687019">
      <w:pPr>
        <w:spacing w:line="276" w:lineRule="auto"/>
        <w:ind w:firstLine="720"/>
        <w:jc w:val="both"/>
        <w:rPr>
          <w:rFonts w:ascii="Arial" w:hAnsi="Arial" w:cs="Arial"/>
          <w:sz w:val="22"/>
          <w:szCs w:val="22"/>
          <w:lang w:val="ru-RU"/>
        </w:rPr>
      </w:pPr>
      <w:r w:rsidRPr="00BA1239">
        <w:rPr>
          <w:rFonts w:ascii="Arial" w:hAnsi="Arial" w:cs="Arial"/>
          <w:b/>
          <w:sz w:val="22"/>
          <w:szCs w:val="22"/>
          <w:lang w:val="bg-BG"/>
        </w:rPr>
        <w:t>Чл.</w:t>
      </w:r>
      <w:r w:rsidR="00BD112A" w:rsidRPr="00BA1239">
        <w:rPr>
          <w:rFonts w:ascii="Arial" w:hAnsi="Arial" w:cs="Arial"/>
          <w:b/>
          <w:sz w:val="22"/>
          <w:szCs w:val="22"/>
          <w:lang w:val="bg-BG"/>
        </w:rPr>
        <w:t xml:space="preserve"> </w:t>
      </w:r>
      <w:r w:rsidRPr="00BA1239">
        <w:rPr>
          <w:rFonts w:ascii="Arial" w:hAnsi="Arial" w:cs="Arial"/>
          <w:b/>
          <w:sz w:val="22"/>
          <w:szCs w:val="22"/>
          <w:lang w:val="ru-RU"/>
        </w:rPr>
        <w:t>32.</w:t>
      </w:r>
      <w:r w:rsidRPr="00BA1239">
        <w:rPr>
          <w:rFonts w:ascii="Arial" w:hAnsi="Arial" w:cs="Arial"/>
          <w:sz w:val="22"/>
          <w:szCs w:val="22"/>
          <w:lang w:val="ru-RU"/>
        </w:rPr>
        <w:t xml:space="preserve"> </w:t>
      </w:r>
      <w:r w:rsidRPr="00BA1239">
        <w:rPr>
          <w:rFonts w:ascii="Arial" w:hAnsi="Arial" w:cs="Arial"/>
          <w:b/>
          <w:sz w:val="22"/>
          <w:szCs w:val="22"/>
          <w:lang w:val="ru-RU"/>
        </w:rPr>
        <w:t>Опция на договора</w:t>
      </w:r>
    </w:p>
    <w:p w:rsidR="0029339E" w:rsidRPr="00BA1239" w:rsidRDefault="00563A62" w:rsidP="00687019">
      <w:pPr>
        <w:spacing w:line="276" w:lineRule="auto"/>
        <w:ind w:firstLine="708"/>
        <w:jc w:val="both"/>
        <w:rPr>
          <w:rFonts w:ascii="Arial" w:hAnsi="Arial" w:cs="Arial"/>
          <w:sz w:val="22"/>
          <w:szCs w:val="22"/>
          <w:lang w:val="bg-BG"/>
        </w:rPr>
      </w:pPr>
      <w:r w:rsidRPr="00BA1239">
        <w:rPr>
          <w:rFonts w:ascii="Arial" w:hAnsi="Arial" w:cs="Arial"/>
          <w:b/>
          <w:sz w:val="22"/>
          <w:szCs w:val="22"/>
          <w:lang w:val="bg-BG"/>
        </w:rPr>
        <w:t>(</w:t>
      </w:r>
      <w:r w:rsidR="0029339E" w:rsidRPr="00BA1239">
        <w:rPr>
          <w:rFonts w:ascii="Arial" w:hAnsi="Arial" w:cs="Arial"/>
          <w:b/>
          <w:sz w:val="22"/>
          <w:szCs w:val="22"/>
          <w:lang w:val="bg-BG"/>
        </w:rPr>
        <w:t>1</w:t>
      </w:r>
      <w:r w:rsidRPr="00BA1239">
        <w:rPr>
          <w:rFonts w:ascii="Arial" w:hAnsi="Arial" w:cs="Arial"/>
          <w:b/>
          <w:sz w:val="22"/>
          <w:szCs w:val="22"/>
          <w:lang w:val="bg-BG"/>
        </w:rPr>
        <w:t>)</w:t>
      </w:r>
      <w:r w:rsidR="0029339E" w:rsidRPr="00BA1239">
        <w:rPr>
          <w:rFonts w:ascii="Arial" w:hAnsi="Arial" w:cs="Arial"/>
          <w:sz w:val="22"/>
          <w:szCs w:val="22"/>
          <w:lang w:val="bg-BG"/>
        </w:rPr>
        <w:t xml:space="preserve"> </w:t>
      </w:r>
      <w:r w:rsidR="0029339E" w:rsidRPr="00BA1239">
        <w:rPr>
          <w:rFonts w:ascii="Arial" w:hAnsi="Arial" w:cs="Arial"/>
          <w:b/>
          <w:sz w:val="22"/>
          <w:szCs w:val="22"/>
          <w:lang w:val="bg-BG"/>
        </w:rPr>
        <w:t>Възложителят</w:t>
      </w:r>
      <w:r w:rsidR="0029339E" w:rsidRPr="00BA1239">
        <w:rPr>
          <w:rFonts w:ascii="Arial" w:hAnsi="Arial" w:cs="Arial"/>
          <w:sz w:val="22"/>
          <w:szCs w:val="22"/>
          <w:lang w:val="bg-BG"/>
        </w:rPr>
        <w:t xml:space="preserve"> си запазва правото да удължи срока на настоящия договор за изпълнение на поръчката.</w:t>
      </w:r>
    </w:p>
    <w:p w:rsidR="0029339E" w:rsidRPr="00BA1239" w:rsidRDefault="00563A62" w:rsidP="00687019">
      <w:pPr>
        <w:spacing w:line="276" w:lineRule="auto"/>
        <w:ind w:firstLine="708"/>
        <w:jc w:val="both"/>
        <w:rPr>
          <w:rFonts w:ascii="Arial" w:hAnsi="Arial" w:cs="Arial"/>
          <w:sz w:val="22"/>
          <w:szCs w:val="22"/>
          <w:lang w:val="bg-BG"/>
        </w:rPr>
      </w:pPr>
      <w:r w:rsidRPr="00BA1239">
        <w:rPr>
          <w:rFonts w:ascii="Arial" w:hAnsi="Arial" w:cs="Arial"/>
          <w:b/>
          <w:sz w:val="22"/>
          <w:szCs w:val="22"/>
          <w:lang w:val="bg-BG"/>
        </w:rPr>
        <w:t>(</w:t>
      </w:r>
      <w:r w:rsidR="0029339E" w:rsidRPr="00BA1239">
        <w:rPr>
          <w:rFonts w:ascii="Arial" w:hAnsi="Arial" w:cs="Arial"/>
          <w:b/>
          <w:sz w:val="22"/>
          <w:szCs w:val="22"/>
          <w:lang w:val="bg-BG"/>
        </w:rPr>
        <w:t>2</w:t>
      </w:r>
      <w:r w:rsidRPr="00BA1239">
        <w:rPr>
          <w:rFonts w:ascii="Arial" w:hAnsi="Arial" w:cs="Arial"/>
          <w:b/>
          <w:sz w:val="22"/>
          <w:szCs w:val="22"/>
          <w:lang w:val="bg-BG"/>
        </w:rPr>
        <w:t>)</w:t>
      </w:r>
      <w:r w:rsidR="0029339E" w:rsidRPr="00BA1239">
        <w:rPr>
          <w:rFonts w:ascii="Arial" w:hAnsi="Arial" w:cs="Arial"/>
          <w:sz w:val="22"/>
          <w:szCs w:val="22"/>
          <w:lang w:val="bg-BG"/>
        </w:rPr>
        <w:t xml:space="preserve"> </w:t>
      </w:r>
      <w:r w:rsidR="0029339E" w:rsidRPr="00BA1239">
        <w:rPr>
          <w:rFonts w:ascii="Arial" w:hAnsi="Arial" w:cs="Arial"/>
          <w:b/>
          <w:sz w:val="22"/>
          <w:szCs w:val="22"/>
          <w:lang w:val="bg-BG"/>
        </w:rPr>
        <w:t>Възложителят</w:t>
      </w:r>
      <w:r w:rsidR="0029339E" w:rsidRPr="00BA1239">
        <w:rPr>
          <w:rFonts w:ascii="Arial" w:hAnsi="Arial" w:cs="Arial"/>
          <w:sz w:val="22"/>
          <w:szCs w:val="22"/>
          <w:lang w:val="bg-BG"/>
        </w:rPr>
        <w:t xml:space="preserve"> </w:t>
      </w:r>
      <w:r w:rsidR="003120CD" w:rsidRPr="00BA1239">
        <w:rPr>
          <w:rFonts w:ascii="Arial" w:hAnsi="Arial" w:cs="Arial"/>
          <w:sz w:val="22"/>
          <w:szCs w:val="22"/>
          <w:lang w:val="bg-BG"/>
        </w:rPr>
        <w:t xml:space="preserve">отправя възлагателно писмо до </w:t>
      </w:r>
      <w:r w:rsidR="003120CD" w:rsidRPr="00BA1239">
        <w:rPr>
          <w:rFonts w:ascii="Arial" w:hAnsi="Arial" w:cs="Arial"/>
          <w:b/>
          <w:sz w:val="22"/>
          <w:szCs w:val="22"/>
          <w:lang w:val="bg-BG"/>
        </w:rPr>
        <w:t>И</w:t>
      </w:r>
      <w:r w:rsidR="0029339E" w:rsidRPr="00BA1239">
        <w:rPr>
          <w:rFonts w:ascii="Arial" w:hAnsi="Arial" w:cs="Arial"/>
          <w:b/>
          <w:sz w:val="22"/>
          <w:szCs w:val="22"/>
          <w:lang w:val="bg-BG"/>
        </w:rPr>
        <w:t>зпълнителя</w:t>
      </w:r>
      <w:r w:rsidR="0029339E" w:rsidRPr="00BA1239">
        <w:rPr>
          <w:rFonts w:ascii="Arial" w:hAnsi="Arial" w:cs="Arial"/>
          <w:sz w:val="22"/>
          <w:szCs w:val="22"/>
          <w:lang w:val="bg-BG"/>
        </w:rPr>
        <w:t>, с което удължава срока  на договора. Възлагателното писмо се изпраща преди изтичане на срока на действие на договора</w:t>
      </w:r>
      <w:r w:rsidR="00A317EB" w:rsidRPr="00BA1239">
        <w:rPr>
          <w:rFonts w:ascii="Arial" w:hAnsi="Arial" w:cs="Arial"/>
          <w:sz w:val="22"/>
          <w:szCs w:val="22"/>
          <w:lang w:val="bg-BG"/>
        </w:rPr>
        <w:t>.</w:t>
      </w:r>
    </w:p>
    <w:p w:rsidR="0029339E" w:rsidRPr="00BA1239" w:rsidRDefault="00563A62" w:rsidP="00687019">
      <w:pPr>
        <w:spacing w:line="276" w:lineRule="auto"/>
        <w:ind w:firstLine="708"/>
        <w:jc w:val="both"/>
        <w:rPr>
          <w:rFonts w:ascii="Arial" w:hAnsi="Arial" w:cs="Arial"/>
          <w:sz w:val="22"/>
          <w:szCs w:val="22"/>
          <w:lang w:val="bg-BG"/>
        </w:rPr>
      </w:pPr>
      <w:r w:rsidRPr="00BA1239">
        <w:rPr>
          <w:rFonts w:ascii="Arial" w:hAnsi="Arial" w:cs="Arial"/>
          <w:b/>
          <w:sz w:val="22"/>
          <w:szCs w:val="22"/>
          <w:lang w:val="bg-BG"/>
        </w:rPr>
        <w:t>(</w:t>
      </w:r>
      <w:r w:rsidR="0029339E" w:rsidRPr="00BA1239">
        <w:rPr>
          <w:rFonts w:ascii="Arial" w:hAnsi="Arial" w:cs="Arial"/>
          <w:b/>
          <w:sz w:val="22"/>
          <w:szCs w:val="22"/>
          <w:lang w:val="bg-BG"/>
        </w:rPr>
        <w:t>3</w:t>
      </w:r>
      <w:r w:rsidRPr="00BA1239">
        <w:rPr>
          <w:rFonts w:ascii="Arial" w:hAnsi="Arial" w:cs="Arial"/>
          <w:b/>
          <w:sz w:val="22"/>
          <w:szCs w:val="22"/>
          <w:lang w:val="bg-BG"/>
        </w:rPr>
        <w:t>)</w:t>
      </w:r>
      <w:r w:rsidR="0029339E" w:rsidRPr="00BA1239">
        <w:rPr>
          <w:rFonts w:ascii="Arial" w:hAnsi="Arial" w:cs="Arial"/>
          <w:sz w:val="22"/>
          <w:szCs w:val="22"/>
          <w:lang w:val="bg-BG"/>
        </w:rPr>
        <w:t xml:space="preserve"> Срокът на договора може да бъде удължен до 6 месеца, като </w:t>
      </w:r>
      <w:r w:rsidR="0029339E" w:rsidRPr="00BA1239">
        <w:rPr>
          <w:rFonts w:ascii="Arial" w:hAnsi="Arial" w:cs="Arial"/>
          <w:b/>
          <w:sz w:val="22"/>
          <w:szCs w:val="22"/>
          <w:lang w:val="bg-BG"/>
        </w:rPr>
        <w:t>Възложителят</w:t>
      </w:r>
      <w:r w:rsidR="0029339E" w:rsidRPr="00BA1239">
        <w:rPr>
          <w:rFonts w:ascii="Arial" w:hAnsi="Arial" w:cs="Arial"/>
          <w:sz w:val="22"/>
          <w:szCs w:val="22"/>
          <w:lang w:val="bg-BG"/>
        </w:rPr>
        <w:t xml:space="preserve"> определя конкретния срок с възлагателното писмо, отправено до изпълнителя.</w:t>
      </w:r>
    </w:p>
    <w:p w:rsidR="0029339E" w:rsidRPr="00BA1239" w:rsidRDefault="0029339E" w:rsidP="00687019">
      <w:pPr>
        <w:spacing w:line="276" w:lineRule="auto"/>
        <w:ind w:firstLine="720"/>
        <w:jc w:val="both"/>
        <w:rPr>
          <w:rFonts w:ascii="Arial" w:hAnsi="Arial" w:cs="Arial"/>
          <w:sz w:val="22"/>
          <w:szCs w:val="22"/>
          <w:lang w:val="ru-RU"/>
        </w:rPr>
      </w:pPr>
      <w:r w:rsidRPr="00BA1239">
        <w:rPr>
          <w:rFonts w:ascii="Arial" w:hAnsi="Arial" w:cs="Arial"/>
          <w:b/>
          <w:sz w:val="22"/>
          <w:szCs w:val="22"/>
          <w:lang w:val="bg-BG"/>
        </w:rPr>
        <w:t>Чл.</w:t>
      </w:r>
      <w:r w:rsidR="00BD112A" w:rsidRPr="00BA1239">
        <w:rPr>
          <w:rFonts w:ascii="Arial" w:hAnsi="Arial" w:cs="Arial"/>
          <w:b/>
          <w:sz w:val="22"/>
          <w:szCs w:val="22"/>
          <w:lang w:val="bg-BG"/>
        </w:rPr>
        <w:t xml:space="preserve"> </w:t>
      </w:r>
      <w:r w:rsidRPr="00BA1239">
        <w:rPr>
          <w:rFonts w:ascii="Arial" w:hAnsi="Arial" w:cs="Arial"/>
          <w:b/>
          <w:sz w:val="22"/>
          <w:szCs w:val="22"/>
          <w:lang w:val="ru-RU"/>
        </w:rPr>
        <w:t>33.</w:t>
      </w:r>
      <w:r w:rsidRPr="00BA1239">
        <w:rPr>
          <w:rFonts w:ascii="Arial" w:hAnsi="Arial" w:cs="Arial"/>
          <w:sz w:val="22"/>
          <w:szCs w:val="22"/>
          <w:lang w:val="ru-RU"/>
        </w:rPr>
        <w:t xml:space="preserve"> </w:t>
      </w:r>
      <w:r w:rsidR="00563A62" w:rsidRPr="00BA1239">
        <w:rPr>
          <w:rFonts w:ascii="Arial" w:hAnsi="Arial" w:cs="Arial"/>
          <w:b/>
          <w:sz w:val="22"/>
          <w:szCs w:val="22"/>
          <w:lang w:val="bg-BG"/>
        </w:rPr>
        <w:t>(</w:t>
      </w:r>
      <w:r w:rsidRPr="00BA1239">
        <w:rPr>
          <w:rFonts w:ascii="Arial" w:hAnsi="Arial" w:cs="Arial"/>
          <w:b/>
          <w:sz w:val="22"/>
          <w:szCs w:val="22"/>
          <w:lang w:val="bg-BG"/>
        </w:rPr>
        <w:t>1</w:t>
      </w:r>
      <w:r w:rsidR="00563A62" w:rsidRPr="00BA1239">
        <w:rPr>
          <w:rFonts w:ascii="Arial" w:hAnsi="Arial" w:cs="Arial"/>
          <w:b/>
          <w:sz w:val="22"/>
          <w:szCs w:val="22"/>
          <w:lang w:val="bg-BG"/>
        </w:rPr>
        <w:t>)</w:t>
      </w:r>
      <w:r w:rsidRPr="00BA1239">
        <w:rPr>
          <w:rFonts w:ascii="Arial" w:hAnsi="Arial" w:cs="Arial"/>
          <w:sz w:val="22"/>
          <w:szCs w:val="22"/>
          <w:lang w:val="bg-BG"/>
        </w:rPr>
        <w:t xml:space="preserve"> </w:t>
      </w:r>
      <w:r w:rsidRPr="00BA1239">
        <w:rPr>
          <w:rFonts w:ascii="Arial" w:hAnsi="Arial" w:cs="Arial"/>
          <w:sz w:val="22"/>
          <w:szCs w:val="22"/>
          <w:lang w:val="ru-RU"/>
        </w:rPr>
        <w:t>Този договор се прекратява:</w:t>
      </w:r>
    </w:p>
    <w:p w:rsidR="0029339E" w:rsidRPr="00BA1239" w:rsidRDefault="003120CD" w:rsidP="00563A62">
      <w:pPr>
        <w:spacing w:line="276" w:lineRule="auto"/>
        <w:ind w:firstLine="1418"/>
        <w:jc w:val="both"/>
        <w:rPr>
          <w:rFonts w:ascii="Arial" w:hAnsi="Arial" w:cs="Arial"/>
          <w:sz w:val="22"/>
          <w:szCs w:val="22"/>
          <w:lang w:val="ru-RU"/>
        </w:rPr>
      </w:pPr>
      <w:r w:rsidRPr="00BA1239">
        <w:rPr>
          <w:rFonts w:ascii="Arial" w:hAnsi="Arial" w:cs="Arial"/>
          <w:b/>
          <w:sz w:val="22"/>
          <w:szCs w:val="22"/>
          <w:lang w:val="ru-RU"/>
        </w:rPr>
        <w:t>1.</w:t>
      </w:r>
      <w:r w:rsidRPr="00BA1239">
        <w:rPr>
          <w:rFonts w:ascii="Arial" w:hAnsi="Arial" w:cs="Arial"/>
          <w:sz w:val="22"/>
          <w:szCs w:val="22"/>
          <w:lang w:val="ru-RU"/>
        </w:rPr>
        <w:t xml:space="preserve"> след изтичане на предвидения в него срок</w:t>
      </w:r>
      <w:r w:rsidR="0029339E" w:rsidRPr="00BA1239">
        <w:rPr>
          <w:rFonts w:ascii="Arial" w:hAnsi="Arial" w:cs="Arial"/>
          <w:sz w:val="22"/>
          <w:szCs w:val="22"/>
          <w:lang w:val="ru-RU"/>
        </w:rPr>
        <w:t>;</w:t>
      </w:r>
    </w:p>
    <w:p w:rsidR="0029339E" w:rsidRPr="00BA1239" w:rsidRDefault="0029339E" w:rsidP="00563A62">
      <w:pPr>
        <w:spacing w:line="276" w:lineRule="auto"/>
        <w:ind w:firstLine="1418"/>
        <w:jc w:val="both"/>
        <w:rPr>
          <w:rFonts w:ascii="Arial" w:hAnsi="Arial" w:cs="Arial"/>
          <w:sz w:val="22"/>
          <w:szCs w:val="22"/>
          <w:lang w:val="ru-RU"/>
        </w:rPr>
      </w:pPr>
      <w:r w:rsidRPr="00BA1239">
        <w:rPr>
          <w:rFonts w:ascii="Arial" w:hAnsi="Arial" w:cs="Arial"/>
          <w:b/>
          <w:sz w:val="22"/>
          <w:szCs w:val="22"/>
          <w:lang w:val="ru-RU"/>
        </w:rPr>
        <w:t>2.</w:t>
      </w:r>
      <w:r w:rsidRPr="00BA1239">
        <w:rPr>
          <w:rFonts w:ascii="Arial" w:hAnsi="Arial" w:cs="Arial"/>
          <w:sz w:val="22"/>
          <w:szCs w:val="22"/>
          <w:lang w:val="ru-RU"/>
        </w:rPr>
        <w:t xml:space="preserve"> по взаимно съгласие на страните, изразено писмено;</w:t>
      </w:r>
    </w:p>
    <w:p w:rsidR="0029339E" w:rsidRPr="00BA1239" w:rsidRDefault="0029339E" w:rsidP="00563A62">
      <w:pPr>
        <w:spacing w:line="276" w:lineRule="auto"/>
        <w:ind w:firstLine="1418"/>
        <w:jc w:val="both"/>
        <w:rPr>
          <w:rFonts w:ascii="Arial" w:hAnsi="Arial" w:cs="Arial"/>
          <w:sz w:val="22"/>
          <w:szCs w:val="22"/>
          <w:lang w:val="ru-RU"/>
        </w:rPr>
      </w:pPr>
      <w:r w:rsidRPr="00BA1239">
        <w:rPr>
          <w:rFonts w:ascii="Arial" w:hAnsi="Arial" w:cs="Arial"/>
          <w:b/>
          <w:sz w:val="22"/>
          <w:szCs w:val="22"/>
          <w:lang w:val="ru-RU"/>
        </w:rPr>
        <w:t>3.</w:t>
      </w:r>
      <w:r w:rsidRPr="00BA1239">
        <w:rPr>
          <w:rFonts w:ascii="Arial" w:hAnsi="Arial" w:cs="Arial"/>
          <w:sz w:val="22"/>
          <w:szCs w:val="22"/>
          <w:lang w:val="ru-RU"/>
        </w:rPr>
        <w:t xml:space="preserve"> </w:t>
      </w:r>
      <w:r w:rsidRPr="00BA1239">
        <w:rPr>
          <w:rFonts w:ascii="Arial" w:hAnsi="Arial" w:cs="Arial"/>
          <w:b/>
          <w:sz w:val="22"/>
          <w:szCs w:val="22"/>
          <w:lang w:val="ru-RU"/>
        </w:rPr>
        <w:t>Възложителят</w:t>
      </w:r>
      <w:r w:rsidRPr="00BA1239">
        <w:rPr>
          <w:rFonts w:ascii="Arial" w:hAnsi="Arial" w:cs="Arial"/>
          <w:sz w:val="22"/>
          <w:szCs w:val="22"/>
          <w:lang w:val="ru-RU"/>
        </w:rPr>
        <w:t xml:space="preserve"> може да прекрати едностранно договора при пълно или частично неизпълнение, лошо или забавено изпълнение на задълженията на </w:t>
      </w:r>
      <w:r w:rsidRPr="00BA1239">
        <w:rPr>
          <w:rFonts w:ascii="Arial" w:hAnsi="Arial" w:cs="Arial"/>
          <w:b/>
          <w:sz w:val="22"/>
          <w:szCs w:val="22"/>
          <w:lang w:val="ru-RU"/>
        </w:rPr>
        <w:t>Изпълнителя</w:t>
      </w:r>
      <w:r w:rsidRPr="00BA1239">
        <w:rPr>
          <w:rFonts w:ascii="Arial" w:hAnsi="Arial" w:cs="Arial"/>
          <w:sz w:val="22"/>
          <w:szCs w:val="22"/>
          <w:lang w:val="ru-RU"/>
        </w:rPr>
        <w:t>.</w:t>
      </w:r>
    </w:p>
    <w:p w:rsidR="007B36CA" w:rsidRPr="00BA1239" w:rsidRDefault="007B36CA" w:rsidP="00687019">
      <w:pPr>
        <w:spacing w:line="276" w:lineRule="auto"/>
        <w:ind w:firstLine="1416"/>
        <w:jc w:val="both"/>
        <w:rPr>
          <w:rFonts w:ascii="Arial" w:hAnsi="Arial" w:cs="Arial"/>
          <w:sz w:val="22"/>
          <w:szCs w:val="22"/>
          <w:lang w:val="ru-RU"/>
        </w:rPr>
      </w:pPr>
      <w:r w:rsidRPr="00BA1239">
        <w:rPr>
          <w:rFonts w:ascii="Arial" w:hAnsi="Arial" w:cs="Arial"/>
          <w:b/>
          <w:sz w:val="22"/>
          <w:szCs w:val="22"/>
          <w:lang w:val="ru-RU"/>
        </w:rPr>
        <w:t>4.</w:t>
      </w:r>
      <w:r w:rsidRPr="00BA1239">
        <w:rPr>
          <w:rFonts w:ascii="Arial" w:hAnsi="Arial" w:cs="Arial"/>
          <w:sz w:val="22"/>
          <w:szCs w:val="22"/>
          <w:lang w:val="ru-RU"/>
        </w:rPr>
        <w:t xml:space="preserve"> с едномесечно писмено предизвестие </w:t>
      </w:r>
      <w:r w:rsidR="007D6D1A" w:rsidRPr="00BA1239">
        <w:rPr>
          <w:rFonts w:ascii="Arial" w:hAnsi="Arial" w:cs="Arial"/>
          <w:sz w:val="22"/>
          <w:szCs w:val="22"/>
          <w:lang w:val="ru-RU"/>
        </w:rPr>
        <w:t xml:space="preserve">едностранно </w:t>
      </w:r>
      <w:r w:rsidR="003120CD" w:rsidRPr="00BA1239">
        <w:rPr>
          <w:rFonts w:ascii="Arial" w:hAnsi="Arial" w:cs="Arial"/>
          <w:sz w:val="22"/>
          <w:szCs w:val="22"/>
          <w:lang w:val="ru-RU"/>
        </w:rPr>
        <w:t xml:space="preserve">от страна на </w:t>
      </w:r>
      <w:r w:rsidR="003120CD" w:rsidRPr="00BA1239">
        <w:rPr>
          <w:rFonts w:ascii="Arial" w:hAnsi="Arial" w:cs="Arial"/>
          <w:b/>
          <w:sz w:val="22"/>
          <w:szCs w:val="22"/>
          <w:lang w:val="ru-RU"/>
        </w:rPr>
        <w:t>В</w:t>
      </w:r>
      <w:r w:rsidRPr="00BA1239">
        <w:rPr>
          <w:rFonts w:ascii="Arial" w:hAnsi="Arial" w:cs="Arial"/>
          <w:b/>
          <w:sz w:val="22"/>
          <w:szCs w:val="22"/>
          <w:lang w:val="ru-RU"/>
        </w:rPr>
        <w:t>ъзложителя</w:t>
      </w:r>
      <w:r w:rsidRPr="00BA1239">
        <w:rPr>
          <w:rFonts w:ascii="Arial" w:hAnsi="Arial" w:cs="Arial"/>
          <w:sz w:val="22"/>
          <w:szCs w:val="22"/>
          <w:lang w:val="ru-RU"/>
        </w:rPr>
        <w:t>, отправено до изпълнителя.</w:t>
      </w:r>
    </w:p>
    <w:p w:rsidR="007D6D1A" w:rsidRPr="00BA1239" w:rsidRDefault="007D6D1A" w:rsidP="00687019">
      <w:pPr>
        <w:spacing w:line="276" w:lineRule="auto"/>
        <w:ind w:firstLine="1416"/>
        <w:jc w:val="both"/>
        <w:rPr>
          <w:rFonts w:ascii="Arial" w:hAnsi="Arial" w:cs="Arial"/>
          <w:sz w:val="22"/>
          <w:szCs w:val="22"/>
          <w:lang w:val="ru-RU"/>
        </w:rPr>
      </w:pPr>
      <w:r w:rsidRPr="00BA1239">
        <w:rPr>
          <w:rFonts w:ascii="Arial" w:hAnsi="Arial" w:cs="Arial"/>
          <w:b/>
          <w:sz w:val="22"/>
          <w:szCs w:val="22"/>
          <w:lang w:val="ru-RU"/>
        </w:rPr>
        <w:lastRenderedPageBreak/>
        <w:t>5.</w:t>
      </w:r>
      <w:r w:rsidRPr="00BA1239">
        <w:rPr>
          <w:rFonts w:ascii="Arial" w:hAnsi="Arial" w:cs="Arial"/>
          <w:sz w:val="22"/>
          <w:szCs w:val="22"/>
          <w:lang w:val="ru-RU"/>
        </w:rPr>
        <w:t xml:space="preserve"> в предвидените от закона случаи.</w:t>
      </w:r>
    </w:p>
    <w:p w:rsidR="00F06314" w:rsidRPr="00BA1239" w:rsidRDefault="00563A62" w:rsidP="00563A62">
      <w:pPr>
        <w:spacing w:line="276" w:lineRule="auto"/>
        <w:ind w:firstLine="709"/>
        <w:jc w:val="both"/>
        <w:rPr>
          <w:rFonts w:ascii="Arial" w:hAnsi="Arial" w:cs="Arial"/>
          <w:sz w:val="22"/>
          <w:szCs w:val="22"/>
          <w:lang w:val="ru-RU"/>
        </w:rPr>
      </w:pPr>
      <w:r w:rsidRPr="00BA1239">
        <w:rPr>
          <w:rFonts w:ascii="Arial" w:hAnsi="Arial" w:cs="Arial"/>
          <w:b/>
          <w:sz w:val="22"/>
          <w:szCs w:val="22"/>
          <w:lang w:val="bg-BG"/>
        </w:rPr>
        <w:t>(</w:t>
      </w:r>
      <w:r w:rsidR="0029339E" w:rsidRPr="00BA1239">
        <w:rPr>
          <w:rFonts w:ascii="Arial" w:hAnsi="Arial" w:cs="Arial"/>
          <w:b/>
          <w:sz w:val="22"/>
          <w:szCs w:val="22"/>
          <w:lang w:val="bg-BG"/>
        </w:rPr>
        <w:t>2</w:t>
      </w:r>
      <w:r w:rsidRPr="00BA1239">
        <w:rPr>
          <w:rFonts w:ascii="Arial" w:hAnsi="Arial" w:cs="Arial"/>
          <w:b/>
          <w:sz w:val="22"/>
          <w:szCs w:val="22"/>
          <w:lang w:val="bg-BG"/>
        </w:rPr>
        <w:t>)</w:t>
      </w:r>
      <w:r w:rsidR="0029339E" w:rsidRPr="00BA1239">
        <w:rPr>
          <w:rFonts w:ascii="Arial" w:hAnsi="Arial" w:cs="Arial"/>
          <w:sz w:val="22"/>
          <w:szCs w:val="22"/>
          <w:lang w:val="bg-BG"/>
        </w:rPr>
        <w:t xml:space="preserve"> </w:t>
      </w:r>
      <w:r w:rsidR="0029339E" w:rsidRPr="00BA1239">
        <w:rPr>
          <w:rFonts w:ascii="Arial" w:hAnsi="Arial" w:cs="Arial"/>
          <w:b/>
          <w:sz w:val="22"/>
          <w:szCs w:val="22"/>
          <w:lang w:val="ru-RU"/>
        </w:rPr>
        <w:t>Възложителят</w:t>
      </w:r>
      <w:r w:rsidR="0029339E" w:rsidRPr="00BA1239">
        <w:rPr>
          <w:rFonts w:ascii="Arial" w:hAnsi="Arial" w:cs="Arial"/>
          <w:sz w:val="22"/>
          <w:szCs w:val="22"/>
          <w:lang w:val="ru-RU"/>
        </w:rPr>
        <w:t xml:space="preserve"> може да прекрати настоящия договор с десетдневно писмено предизвестие, ако в резултат на обстоятелства, възникнали след сключването му, не е в състояние да изпълни своите задължения</w:t>
      </w:r>
      <w:r w:rsidR="003120CD" w:rsidRPr="00BA1239">
        <w:rPr>
          <w:rFonts w:ascii="Arial" w:hAnsi="Arial" w:cs="Arial"/>
          <w:sz w:val="22"/>
          <w:szCs w:val="22"/>
          <w:lang w:val="ru-RU"/>
        </w:rPr>
        <w:t>, без да дължи каквито и да било неустойки</w:t>
      </w:r>
      <w:r w:rsidR="0029339E" w:rsidRPr="00BA1239">
        <w:rPr>
          <w:rFonts w:ascii="Arial" w:hAnsi="Arial" w:cs="Arial"/>
          <w:sz w:val="22"/>
          <w:szCs w:val="22"/>
          <w:lang w:val="ru-RU"/>
        </w:rPr>
        <w:t>.</w:t>
      </w:r>
    </w:p>
    <w:p w:rsidR="00F6387C" w:rsidRPr="00BA1239" w:rsidRDefault="00563A62" w:rsidP="00563A62">
      <w:pPr>
        <w:spacing w:line="276" w:lineRule="auto"/>
        <w:ind w:firstLine="709"/>
        <w:jc w:val="both"/>
        <w:rPr>
          <w:rFonts w:ascii="Arial" w:hAnsi="Arial" w:cs="Arial"/>
          <w:sz w:val="22"/>
          <w:szCs w:val="22"/>
          <w:lang w:val="ru-RU"/>
        </w:rPr>
      </w:pPr>
      <w:r w:rsidRPr="00BA1239">
        <w:rPr>
          <w:rFonts w:ascii="Arial" w:hAnsi="Arial" w:cs="Arial"/>
          <w:b/>
          <w:sz w:val="22"/>
          <w:szCs w:val="22"/>
          <w:lang w:val="bg-BG"/>
        </w:rPr>
        <w:t>(3)</w:t>
      </w:r>
      <w:r w:rsidR="0029339E" w:rsidRPr="00BA1239">
        <w:rPr>
          <w:rFonts w:ascii="Arial" w:hAnsi="Arial" w:cs="Arial"/>
          <w:b/>
          <w:sz w:val="22"/>
          <w:szCs w:val="22"/>
          <w:lang w:val="ru-RU"/>
        </w:rPr>
        <w:t xml:space="preserve"> </w:t>
      </w:r>
      <w:r w:rsidR="00F06314" w:rsidRPr="00BA1239">
        <w:rPr>
          <w:rFonts w:ascii="Arial" w:hAnsi="Arial" w:cs="Arial"/>
          <w:b/>
          <w:sz w:val="22"/>
          <w:szCs w:val="22"/>
          <w:lang w:val="ru-RU"/>
        </w:rPr>
        <w:t>Възложителят</w:t>
      </w:r>
      <w:r w:rsidR="00F06314" w:rsidRPr="00BA1239">
        <w:rPr>
          <w:rFonts w:ascii="Arial" w:hAnsi="Arial" w:cs="Arial"/>
          <w:sz w:val="22"/>
          <w:szCs w:val="22"/>
          <w:lang w:val="ru-RU"/>
        </w:rPr>
        <w:t xml:space="preserve"> може да прекрати настоящия договор с десетдневно писмено предизвестие, при сключване на договор за доставка на лекарствени продукти, предмет на настоящия договор, в изпълнение на рамково споразумение на Централен орган за покупки в</w:t>
      </w:r>
      <w:r w:rsidR="00A317EB" w:rsidRPr="00BA1239">
        <w:rPr>
          <w:rFonts w:ascii="Arial" w:hAnsi="Arial" w:cs="Arial"/>
          <w:sz w:val="22"/>
          <w:szCs w:val="22"/>
          <w:lang w:val="ru-RU"/>
        </w:rPr>
        <w:t xml:space="preserve"> системата на здравеопазването.</w:t>
      </w:r>
    </w:p>
    <w:p w:rsidR="00E667F3" w:rsidRPr="00BA1239" w:rsidRDefault="00E667F3" w:rsidP="00687019">
      <w:pPr>
        <w:spacing w:line="276" w:lineRule="auto"/>
        <w:jc w:val="both"/>
        <w:rPr>
          <w:rFonts w:ascii="Arial" w:hAnsi="Arial" w:cs="Arial"/>
          <w:sz w:val="22"/>
          <w:szCs w:val="22"/>
          <w:lang w:val="ru-RU"/>
        </w:rPr>
      </w:pPr>
    </w:p>
    <w:p w:rsidR="007D6D1A" w:rsidRPr="00BA1239" w:rsidRDefault="0029339E" w:rsidP="00687019">
      <w:pPr>
        <w:pStyle w:val="Default"/>
        <w:spacing w:line="276" w:lineRule="auto"/>
        <w:jc w:val="center"/>
        <w:rPr>
          <w:rFonts w:ascii="Arial" w:eastAsia="SimSun" w:hAnsi="Arial" w:cs="Arial"/>
          <w:b/>
          <w:bCs/>
          <w:sz w:val="22"/>
          <w:szCs w:val="22"/>
        </w:rPr>
      </w:pPr>
      <w:r w:rsidRPr="00BA1239">
        <w:rPr>
          <w:rFonts w:ascii="Arial" w:hAnsi="Arial" w:cs="Arial"/>
          <w:b/>
          <w:sz w:val="22"/>
          <w:szCs w:val="22"/>
          <w:lang w:val="ru-RU"/>
        </w:rPr>
        <w:t xml:space="preserve">ІХ. </w:t>
      </w:r>
      <w:r w:rsidR="007D6D1A" w:rsidRPr="00BA1239">
        <w:rPr>
          <w:rFonts w:ascii="Arial" w:eastAsia="SimSun" w:hAnsi="Arial" w:cs="Arial"/>
          <w:b/>
          <w:bCs/>
          <w:sz w:val="22"/>
          <w:szCs w:val="22"/>
        </w:rPr>
        <w:t>НЕПРЕОДОЛИМА СИЛА</w:t>
      </w:r>
    </w:p>
    <w:p w:rsidR="00E667F3" w:rsidRPr="00BA1239" w:rsidRDefault="00E667F3" w:rsidP="00563A62">
      <w:pPr>
        <w:pStyle w:val="Default"/>
        <w:spacing w:line="276" w:lineRule="auto"/>
        <w:rPr>
          <w:rFonts w:ascii="Arial" w:eastAsia="SimSun" w:hAnsi="Arial" w:cs="Arial"/>
          <w:sz w:val="22"/>
          <w:szCs w:val="22"/>
        </w:rPr>
      </w:pPr>
    </w:p>
    <w:p w:rsidR="007D6D1A" w:rsidRPr="00BA1239" w:rsidRDefault="007D6D1A" w:rsidP="00687019">
      <w:pPr>
        <w:autoSpaceDE w:val="0"/>
        <w:autoSpaceDN w:val="0"/>
        <w:adjustRightInd w:val="0"/>
        <w:spacing w:line="276" w:lineRule="auto"/>
        <w:ind w:firstLine="708"/>
        <w:jc w:val="both"/>
        <w:rPr>
          <w:rFonts w:ascii="Arial" w:eastAsia="SimSun" w:hAnsi="Arial" w:cs="Arial"/>
          <w:sz w:val="22"/>
          <w:szCs w:val="22"/>
          <w:lang w:val="bg-BG" w:eastAsia="bg-BG"/>
        </w:rPr>
      </w:pPr>
      <w:r w:rsidRPr="00BA1239">
        <w:rPr>
          <w:rFonts w:ascii="Arial" w:eastAsia="SimSun" w:hAnsi="Arial" w:cs="Arial"/>
          <w:b/>
          <w:bCs/>
          <w:color w:val="000000"/>
          <w:sz w:val="22"/>
          <w:szCs w:val="22"/>
          <w:lang w:val="bg-BG" w:eastAsia="bg-BG"/>
        </w:rPr>
        <w:t xml:space="preserve">Чл. </w:t>
      </w:r>
      <w:r w:rsidR="00C22AE7" w:rsidRPr="00BA1239">
        <w:rPr>
          <w:rFonts w:ascii="Arial" w:eastAsia="SimSun" w:hAnsi="Arial" w:cs="Arial"/>
          <w:b/>
          <w:bCs/>
          <w:color w:val="000000"/>
          <w:sz w:val="22"/>
          <w:szCs w:val="22"/>
          <w:lang w:val="bg-BG" w:eastAsia="bg-BG"/>
        </w:rPr>
        <w:t>3</w:t>
      </w:r>
      <w:r w:rsidRPr="00BA1239">
        <w:rPr>
          <w:rFonts w:ascii="Arial" w:eastAsia="SimSun" w:hAnsi="Arial" w:cs="Arial"/>
          <w:b/>
          <w:bCs/>
          <w:color w:val="000000"/>
          <w:sz w:val="22"/>
          <w:szCs w:val="22"/>
          <w:lang w:val="bg-BG" w:eastAsia="bg-BG"/>
        </w:rPr>
        <w:t xml:space="preserve">4. </w:t>
      </w:r>
      <w:r w:rsidR="00563A62" w:rsidRPr="00BA1239">
        <w:rPr>
          <w:rFonts w:ascii="Arial" w:eastAsia="SimSun" w:hAnsi="Arial" w:cs="Arial"/>
          <w:b/>
          <w:bCs/>
          <w:color w:val="000000"/>
          <w:sz w:val="22"/>
          <w:szCs w:val="22"/>
          <w:lang w:val="bg-BG" w:eastAsia="bg-BG"/>
        </w:rPr>
        <w:t>(</w:t>
      </w:r>
      <w:r w:rsidRPr="00BA1239">
        <w:rPr>
          <w:rFonts w:ascii="Arial" w:eastAsia="SimSun" w:hAnsi="Arial" w:cs="Arial"/>
          <w:b/>
          <w:bCs/>
          <w:color w:val="000000"/>
          <w:sz w:val="22"/>
          <w:szCs w:val="22"/>
          <w:lang w:val="bg-BG" w:eastAsia="bg-BG"/>
        </w:rPr>
        <w:t>1</w:t>
      </w:r>
      <w:r w:rsidR="00563A62" w:rsidRPr="00BA1239">
        <w:rPr>
          <w:rFonts w:ascii="Arial" w:eastAsia="SimSun" w:hAnsi="Arial" w:cs="Arial"/>
          <w:b/>
          <w:bCs/>
          <w:color w:val="000000"/>
          <w:sz w:val="22"/>
          <w:szCs w:val="22"/>
          <w:lang w:val="bg-BG" w:eastAsia="bg-BG"/>
        </w:rPr>
        <w:t>)</w:t>
      </w:r>
      <w:r w:rsidRPr="00BA1239">
        <w:rPr>
          <w:rFonts w:ascii="Arial" w:eastAsia="SimSun" w:hAnsi="Arial" w:cs="Arial"/>
          <w:b/>
          <w:bCs/>
          <w:color w:val="000000"/>
          <w:sz w:val="22"/>
          <w:szCs w:val="22"/>
          <w:lang w:val="bg-BG" w:eastAsia="bg-BG"/>
        </w:rPr>
        <w:t xml:space="preserve"> </w:t>
      </w:r>
      <w:r w:rsidRPr="00BA1239">
        <w:rPr>
          <w:rFonts w:ascii="Arial" w:eastAsia="SimSun" w:hAnsi="Arial" w:cs="Arial"/>
          <w:color w:val="000000"/>
          <w:sz w:val="22"/>
          <w:szCs w:val="22"/>
          <w:lang w:val="bg-BG" w:eastAsia="bg-BG"/>
        </w:rPr>
        <w:t xml:space="preserve">Страните се освобождават от отговорност за неизпълнение на задълженията си, когато невъзможността за изпълнение се дължи на непреодолима </w:t>
      </w:r>
      <w:r w:rsidRPr="00BA1239">
        <w:rPr>
          <w:rFonts w:ascii="Arial" w:eastAsia="SimSun" w:hAnsi="Arial" w:cs="Arial"/>
          <w:sz w:val="22"/>
          <w:szCs w:val="22"/>
          <w:lang w:val="bg-BG" w:eastAsia="bg-BG"/>
        </w:rPr>
        <w:t xml:space="preserve">сила, като: земетресения, пожари, наводнения, епидемии, военни конфликти, граждански вълнения, а така също забрани, ограничения, предписания, нареждания и други подобни, които са наложени с индивидуални или нормативни актове на държавни и общински органи. За непреодолима сила се смята и всяко обстоятелство, което е извън контрола на страните и не е могло да се предвиди и предотврати. Не е налице непреодолима сила, ако съответното събитие е вследствие на неположена грижа от някоя от страните или при полагане на дължимата грижа, </w:t>
      </w:r>
      <w:r w:rsidR="00563A62" w:rsidRPr="00BA1239">
        <w:rPr>
          <w:rFonts w:ascii="Arial" w:eastAsia="SimSun" w:hAnsi="Arial" w:cs="Arial"/>
          <w:sz w:val="22"/>
          <w:szCs w:val="22"/>
          <w:lang w:val="bg-BG" w:eastAsia="bg-BG"/>
        </w:rPr>
        <w:t>то e можело да бъде преодоляно.</w:t>
      </w:r>
    </w:p>
    <w:p w:rsidR="007D6D1A" w:rsidRPr="00BA1239" w:rsidRDefault="00563A62" w:rsidP="00687019">
      <w:pPr>
        <w:autoSpaceDE w:val="0"/>
        <w:autoSpaceDN w:val="0"/>
        <w:adjustRightInd w:val="0"/>
        <w:spacing w:line="276" w:lineRule="auto"/>
        <w:ind w:firstLine="708"/>
        <w:jc w:val="both"/>
        <w:rPr>
          <w:rFonts w:ascii="Arial" w:eastAsia="SimSun" w:hAnsi="Arial" w:cs="Arial"/>
          <w:sz w:val="22"/>
          <w:szCs w:val="22"/>
          <w:lang w:val="bg-BG" w:eastAsia="bg-BG"/>
        </w:rPr>
      </w:pPr>
      <w:r w:rsidRPr="00BA1239">
        <w:rPr>
          <w:rFonts w:ascii="Arial" w:hAnsi="Arial" w:cs="Arial"/>
          <w:b/>
          <w:sz w:val="22"/>
          <w:szCs w:val="22"/>
          <w:lang w:val="bg-BG"/>
        </w:rPr>
        <w:t>(2)</w:t>
      </w:r>
      <w:r w:rsidR="00C22AE7" w:rsidRPr="00BA1239">
        <w:rPr>
          <w:rFonts w:ascii="Arial" w:hAnsi="Arial" w:cs="Arial"/>
          <w:sz w:val="22"/>
          <w:szCs w:val="22"/>
          <w:lang w:val="bg-BG"/>
        </w:rPr>
        <w:t xml:space="preserve"> </w:t>
      </w:r>
      <w:r w:rsidR="007D6D1A" w:rsidRPr="00BA1239">
        <w:rPr>
          <w:rFonts w:ascii="Arial" w:eastAsia="SimSun" w:hAnsi="Arial" w:cs="Arial"/>
          <w:sz w:val="22"/>
          <w:szCs w:val="22"/>
          <w:lang w:val="bg-BG" w:eastAsia="bg-BG"/>
        </w:rPr>
        <w:t>Страната, засегната от непреодолима сила, е длъжна да предприеме всички възможни мерки, за да намали до минимум понесените вреди и загуби, както и да уведоми писмено другата страна незабавно при нас</w:t>
      </w:r>
      <w:r w:rsidRPr="00BA1239">
        <w:rPr>
          <w:rFonts w:ascii="Arial" w:eastAsia="SimSun" w:hAnsi="Arial" w:cs="Arial"/>
          <w:sz w:val="22"/>
          <w:szCs w:val="22"/>
          <w:lang w:val="bg-BG" w:eastAsia="bg-BG"/>
        </w:rPr>
        <w:t>тъпване на непреодолимата сила.</w:t>
      </w:r>
    </w:p>
    <w:p w:rsidR="007D6D1A" w:rsidRPr="00BA1239" w:rsidRDefault="00563A62" w:rsidP="00687019">
      <w:pPr>
        <w:autoSpaceDE w:val="0"/>
        <w:autoSpaceDN w:val="0"/>
        <w:adjustRightInd w:val="0"/>
        <w:spacing w:line="276" w:lineRule="auto"/>
        <w:ind w:firstLine="708"/>
        <w:jc w:val="both"/>
        <w:rPr>
          <w:rFonts w:ascii="Arial" w:eastAsia="SimSun" w:hAnsi="Arial" w:cs="Arial"/>
          <w:sz w:val="22"/>
          <w:szCs w:val="22"/>
          <w:lang w:val="bg-BG" w:eastAsia="bg-BG"/>
        </w:rPr>
      </w:pPr>
      <w:r w:rsidRPr="00BA1239">
        <w:rPr>
          <w:rFonts w:ascii="Arial" w:hAnsi="Arial" w:cs="Arial"/>
          <w:b/>
          <w:sz w:val="22"/>
          <w:szCs w:val="22"/>
          <w:lang w:val="bg-BG"/>
        </w:rPr>
        <w:t>(3)</w:t>
      </w:r>
      <w:r w:rsidR="00C22AE7" w:rsidRPr="00BA1239">
        <w:rPr>
          <w:rFonts w:ascii="Arial" w:hAnsi="Arial" w:cs="Arial"/>
          <w:sz w:val="22"/>
          <w:szCs w:val="22"/>
          <w:lang w:val="bg-BG"/>
        </w:rPr>
        <w:t xml:space="preserve"> </w:t>
      </w:r>
      <w:r w:rsidR="007D6D1A" w:rsidRPr="00BA1239">
        <w:rPr>
          <w:rFonts w:ascii="Arial" w:eastAsia="SimSun" w:hAnsi="Arial" w:cs="Arial"/>
          <w:sz w:val="22"/>
          <w:szCs w:val="22"/>
          <w:lang w:val="bg-BG" w:eastAsia="bg-BG"/>
        </w:rPr>
        <w:t>Докато трае непреодолим</w:t>
      </w:r>
      <w:r w:rsidRPr="00BA1239">
        <w:rPr>
          <w:rFonts w:ascii="Arial" w:eastAsia="SimSun" w:hAnsi="Arial" w:cs="Arial"/>
          <w:sz w:val="22"/>
          <w:szCs w:val="22"/>
          <w:lang w:val="bg-BG" w:eastAsia="bg-BG"/>
        </w:rPr>
        <w:t>ата сила изпълнението се спира.</w:t>
      </w:r>
    </w:p>
    <w:p w:rsidR="0029339E" w:rsidRPr="00BA1239" w:rsidRDefault="00563A62" w:rsidP="00687019">
      <w:pPr>
        <w:spacing w:line="276" w:lineRule="auto"/>
        <w:ind w:firstLine="720"/>
        <w:jc w:val="both"/>
        <w:rPr>
          <w:rFonts w:ascii="Arial" w:eastAsia="SimSun" w:hAnsi="Arial" w:cs="Arial"/>
          <w:sz w:val="22"/>
          <w:szCs w:val="22"/>
          <w:lang w:val="bg-BG" w:eastAsia="bg-BG"/>
        </w:rPr>
      </w:pPr>
      <w:r w:rsidRPr="00BA1239">
        <w:rPr>
          <w:rFonts w:ascii="Arial" w:hAnsi="Arial" w:cs="Arial"/>
          <w:b/>
          <w:sz w:val="22"/>
          <w:szCs w:val="22"/>
          <w:lang w:val="bg-BG"/>
        </w:rPr>
        <w:t>(4)</w:t>
      </w:r>
      <w:r w:rsidR="00C22AE7" w:rsidRPr="00BA1239">
        <w:rPr>
          <w:rFonts w:ascii="Arial" w:hAnsi="Arial" w:cs="Arial"/>
          <w:sz w:val="22"/>
          <w:szCs w:val="22"/>
          <w:lang w:val="bg-BG"/>
        </w:rPr>
        <w:t xml:space="preserve"> </w:t>
      </w:r>
      <w:r w:rsidR="007D6D1A" w:rsidRPr="00BA1239">
        <w:rPr>
          <w:rFonts w:ascii="Arial" w:eastAsia="SimSun" w:hAnsi="Arial" w:cs="Arial"/>
          <w:sz w:val="22"/>
          <w:szCs w:val="22"/>
          <w:lang w:val="bg-B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E667F3" w:rsidRPr="00BA1239" w:rsidRDefault="00E667F3" w:rsidP="00563A62">
      <w:pPr>
        <w:spacing w:line="276" w:lineRule="auto"/>
        <w:jc w:val="both"/>
        <w:rPr>
          <w:rFonts w:ascii="Arial" w:hAnsi="Arial" w:cs="Arial"/>
          <w:b/>
          <w:sz w:val="22"/>
          <w:szCs w:val="22"/>
          <w:lang w:val="bg-BG" w:eastAsia="ar-SA"/>
        </w:rPr>
      </w:pPr>
    </w:p>
    <w:p w:rsidR="0029339E" w:rsidRPr="00BA1239" w:rsidRDefault="0029339E" w:rsidP="00687019">
      <w:pPr>
        <w:spacing w:line="276" w:lineRule="auto"/>
        <w:ind w:firstLine="720"/>
        <w:jc w:val="center"/>
        <w:rPr>
          <w:rFonts w:ascii="Arial" w:hAnsi="Arial" w:cs="Arial"/>
          <w:b/>
          <w:sz w:val="22"/>
          <w:szCs w:val="22"/>
          <w:lang w:val="ru-RU"/>
        </w:rPr>
      </w:pPr>
      <w:r w:rsidRPr="00BA1239">
        <w:rPr>
          <w:rFonts w:ascii="Arial" w:hAnsi="Arial" w:cs="Arial"/>
          <w:b/>
          <w:sz w:val="22"/>
          <w:szCs w:val="22"/>
          <w:lang w:eastAsia="bg-BG"/>
        </w:rPr>
        <w:t>X</w:t>
      </w:r>
      <w:r w:rsidRPr="00BA1239">
        <w:rPr>
          <w:rFonts w:ascii="Arial" w:hAnsi="Arial" w:cs="Arial"/>
          <w:b/>
          <w:sz w:val="22"/>
          <w:szCs w:val="22"/>
          <w:lang w:val="bg-BG" w:eastAsia="bg-BG"/>
        </w:rPr>
        <w:t xml:space="preserve">. </w:t>
      </w:r>
      <w:r w:rsidRPr="00BA1239">
        <w:rPr>
          <w:rFonts w:ascii="Arial" w:hAnsi="Arial" w:cs="Arial"/>
          <w:b/>
          <w:sz w:val="22"/>
          <w:szCs w:val="22"/>
          <w:lang w:val="ru-RU"/>
        </w:rPr>
        <w:t>ОБЩИ ПОЛОЖЕНИЯ</w:t>
      </w:r>
    </w:p>
    <w:p w:rsidR="00E667F3" w:rsidRPr="00BA1239" w:rsidRDefault="00E667F3" w:rsidP="00563A62">
      <w:pPr>
        <w:spacing w:line="276" w:lineRule="auto"/>
        <w:rPr>
          <w:rFonts w:ascii="Arial" w:hAnsi="Arial" w:cs="Arial"/>
          <w:b/>
          <w:sz w:val="22"/>
          <w:szCs w:val="22"/>
          <w:lang w:val="ru-RU"/>
        </w:rPr>
      </w:pPr>
    </w:p>
    <w:p w:rsidR="0029339E" w:rsidRPr="00BA1239" w:rsidRDefault="0029339E" w:rsidP="00687019">
      <w:pPr>
        <w:shd w:val="clear" w:color="auto" w:fill="FFFFFF"/>
        <w:spacing w:line="276" w:lineRule="auto"/>
        <w:ind w:firstLine="725"/>
        <w:jc w:val="both"/>
        <w:rPr>
          <w:rFonts w:ascii="Arial" w:hAnsi="Arial" w:cs="Arial"/>
          <w:sz w:val="22"/>
          <w:szCs w:val="22"/>
          <w:lang w:val="bg-BG"/>
        </w:rPr>
      </w:pPr>
      <w:r w:rsidRPr="00BA1239">
        <w:rPr>
          <w:rFonts w:ascii="Arial" w:hAnsi="Arial" w:cs="Arial"/>
          <w:b/>
          <w:sz w:val="22"/>
          <w:szCs w:val="22"/>
          <w:lang w:val="bg-BG"/>
        </w:rPr>
        <w:t>Чл.</w:t>
      </w:r>
      <w:r w:rsidR="00BD112A" w:rsidRPr="00BA1239">
        <w:rPr>
          <w:rFonts w:ascii="Arial" w:hAnsi="Arial" w:cs="Arial"/>
          <w:b/>
          <w:sz w:val="22"/>
          <w:szCs w:val="22"/>
          <w:lang w:val="bg-BG"/>
        </w:rPr>
        <w:t xml:space="preserve"> </w:t>
      </w:r>
      <w:r w:rsidR="00C22AE7" w:rsidRPr="00BA1239">
        <w:rPr>
          <w:rFonts w:ascii="Arial" w:hAnsi="Arial" w:cs="Arial"/>
          <w:b/>
          <w:sz w:val="22"/>
          <w:szCs w:val="22"/>
          <w:lang w:val="bg-BG"/>
        </w:rPr>
        <w:t>35</w:t>
      </w:r>
      <w:r w:rsidRPr="00BA1239">
        <w:rPr>
          <w:rFonts w:ascii="Arial" w:hAnsi="Arial" w:cs="Arial"/>
          <w:b/>
          <w:sz w:val="22"/>
          <w:szCs w:val="22"/>
          <w:lang w:val="ru-RU"/>
        </w:rPr>
        <w:t>.</w:t>
      </w:r>
      <w:r w:rsidRPr="00BA1239">
        <w:rPr>
          <w:rFonts w:ascii="Arial" w:hAnsi="Arial" w:cs="Arial"/>
          <w:sz w:val="22"/>
          <w:szCs w:val="22"/>
          <w:lang w:val="ru-RU"/>
        </w:rPr>
        <w:t xml:space="preserve"> </w:t>
      </w:r>
      <w:r w:rsidRPr="00BA1239">
        <w:rPr>
          <w:rFonts w:ascii="Arial" w:hAnsi="Arial" w:cs="Arial"/>
          <w:sz w:val="22"/>
          <w:szCs w:val="22"/>
          <w:lang w:val="bg-BG"/>
        </w:rPr>
        <w:t>Изменения и допълнения на настоящия договор не се допускат, с изключение на случаите, предвидени в действащото законодателство в областта на обществените поръчки, което става с подписването на Анекс.</w:t>
      </w:r>
    </w:p>
    <w:p w:rsidR="0029339E" w:rsidRPr="00BA1239" w:rsidRDefault="00C22AE7" w:rsidP="00687019">
      <w:pPr>
        <w:spacing w:line="276" w:lineRule="auto"/>
        <w:ind w:firstLine="708"/>
        <w:jc w:val="both"/>
        <w:rPr>
          <w:rFonts w:ascii="Arial" w:hAnsi="Arial" w:cs="Arial"/>
          <w:sz w:val="22"/>
          <w:szCs w:val="22"/>
          <w:lang w:val="ru-RU"/>
        </w:rPr>
      </w:pPr>
      <w:r w:rsidRPr="00BA1239">
        <w:rPr>
          <w:rFonts w:ascii="Arial" w:hAnsi="Arial" w:cs="Arial"/>
          <w:b/>
          <w:sz w:val="22"/>
          <w:szCs w:val="22"/>
          <w:lang w:val="bg-BG"/>
        </w:rPr>
        <w:t>Чл.</w:t>
      </w:r>
      <w:r w:rsidR="00BD112A" w:rsidRPr="00BA1239">
        <w:rPr>
          <w:rFonts w:ascii="Arial" w:hAnsi="Arial" w:cs="Arial"/>
          <w:b/>
          <w:sz w:val="22"/>
          <w:szCs w:val="22"/>
          <w:lang w:val="bg-BG"/>
        </w:rPr>
        <w:t xml:space="preserve"> </w:t>
      </w:r>
      <w:r w:rsidRPr="00BA1239">
        <w:rPr>
          <w:rFonts w:ascii="Arial" w:hAnsi="Arial" w:cs="Arial"/>
          <w:b/>
          <w:sz w:val="22"/>
          <w:szCs w:val="22"/>
          <w:lang w:val="bg-BG"/>
        </w:rPr>
        <w:t>36</w:t>
      </w:r>
      <w:r w:rsidR="0029339E" w:rsidRPr="00BA1239">
        <w:rPr>
          <w:rFonts w:ascii="Arial" w:hAnsi="Arial" w:cs="Arial"/>
          <w:b/>
          <w:sz w:val="22"/>
          <w:szCs w:val="22"/>
          <w:lang w:val="bg-BG"/>
        </w:rPr>
        <w:t xml:space="preserve">. </w:t>
      </w:r>
      <w:r w:rsidR="0029339E" w:rsidRPr="00BA1239">
        <w:rPr>
          <w:rFonts w:ascii="Arial" w:hAnsi="Arial" w:cs="Arial"/>
          <w:sz w:val="22"/>
          <w:szCs w:val="22"/>
          <w:lang w:val="ru-RU"/>
        </w:rPr>
        <w:t>За всички неуредени в този договор въпроси се прилагат нормите на действащото българско законодателство.</w:t>
      </w:r>
    </w:p>
    <w:p w:rsidR="0029339E" w:rsidRPr="00BA1239" w:rsidRDefault="0029339E" w:rsidP="00563A62">
      <w:pPr>
        <w:spacing w:line="276" w:lineRule="auto"/>
        <w:ind w:firstLine="709"/>
        <w:jc w:val="both"/>
        <w:rPr>
          <w:rFonts w:ascii="Arial" w:hAnsi="Arial" w:cs="Arial"/>
          <w:sz w:val="22"/>
          <w:szCs w:val="22"/>
          <w:lang w:val="ru-RU"/>
        </w:rPr>
      </w:pPr>
      <w:r w:rsidRPr="00BA1239">
        <w:rPr>
          <w:rFonts w:ascii="Arial" w:hAnsi="Arial" w:cs="Arial"/>
          <w:b/>
          <w:sz w:val="22"/>
          <w:szCs w:val="22"/>
          <w:lang w:val="bg-BG"/>
        </w:rPr>
        <w:t>Чл.</w:t>
      </w:r>
      <w:r w:rsidR="00BD112A" w:rsidRPr="00BA1239">
        <w:rPr>
          <w:rFonts w:ascii="Arial" w:hAnsi="Arial" w:cs="Arial"/>
          <w:b/>
          <w:sz w:val="22"/>
          <w:szCs w:val="22"/>
          <w:lang w:val="bg-BG"/>
        </w:rPr>
        <w:t xml:space="preserve"> </w:t>
      </w:r>
      <w:r w:rsidR="00C22AE7" w:rsidRPr="00BA1239">
        <w:rPr>
          <w:rFonts w:ascii="Arial" w:hAnsi="Arial" w:cs="Arial"/>
          <w:b/>
          <w:sz w:val="22"/>
          <w:szCs w:val="22"/>
          <w:lang w:val="bg-BG"/>
        </w:rPr>
        <w:t>37</w:t>
      </w:r>
      <w:r w:rsidRPr="00BA1239">
        <w:rPr>
          <w:rFonts w:ascii="Arial" w:hAnsi="Arial" w:cs="Arial"/>
          <w:b/>
          <w:sz w:val="22"/>
          <w:szCs w:val="22"/>
          <w:lang w:val="ru-RU"/>
        </w:rPr>
        <w:t>.</w:t>
      </w:r>
      <w:r w:rsidRPr="00BA1239">
        <w:rPr>
          <w:rFonts w:ascii="Arial" w:hAnsi="Arial" w:cs="Arial"/>
          <w:sz w:val="22"/>
          <w:szCs w:val="22"/>
          <w:lang w:val="ru-RU"/>
        </w:rPr>
        <w:t xml:space="preserve"> Всички спорове, възникнали между страните при и по повод изпълнението на този договор, ще се решават чрез преговори, а при липса на взаимно </w:t>
      </w:r>
      <w:r w:rsidR="00A317EB" w:rsidRPr="00BA1239">
        <w:rPr>
          <w:rFonts w:ascii="Arial" w:hAnsi="Arial" w:cs="Arial"/>
          <w:sz w:val="22"/>
          <w:szCs w:val="22"/>
          <w:lang w:val="ru-RU"/>
        </w:rPr>
        <w:t>съгласие – от компетентния съд.</w:t>
      </w:r>
    </w:p>
    <w:p w:rsidR="0029339E" w:rsidRPr="00BA1239" w:rsidRDefault="0029339E" w:rsidP="00563A62">
      <w:pPr>
        <w:spacing w:line="276" w:lineRule="auto"/>
        <w:ind w:firstLine="709"/>
        <w:jc w:val="both"/>
        <w:rPr>
          <w:rFonts w:ascii="Arial" w:hAnsi="Arial" w:cs="Arial"/>
          <w:sz w:val="22"/>
          <w:szCs w:val="22"/>
          <w:lang w:val="ru-RU"/>
        </w:rPr>
      </w:pPr>
      <w:r w:rsidRPr="00BA1239">
        <w:rPr>
          <w:rFonts w:ascii="Arial" w:hAnsi="Arial" w:cs="Arial"/>
          <w:b/>
          <w:sz w:val="22"/>
          <w:szCs w:val="22"/>
          <w:lang w:val="bg-BG"/>
        </w:rPr>
        <w:t>Чл.</w:t>
      </w:r>
      <w:r w:rsidR="00BD112A" w:rsidRPr="00BA1239">
        <w:rPr>
          <w:rFonts w:ascii="Arial" w:hAnsi="Arial" w:cs="Arial"/>
          <w:b/>
          <w:sz w:val="22"/>
          <w:szCs w:val="22"/>
          <w:lang w:val="bg-BG"/>
        </w:rPr>
        <w:t xml:space="preserve"> </w:t>
      </w:r>
      <w:r w:rsidR="00C22AE7" w:rsidRPr="00BA1239">
        <w:rPr>
          <w:rFonts w:ascii="Arial" w:hAnsi="Arial" w:cs="Arial"/>
          <w:b/>
          <w:sz w:val="22"/>
          <w:szCs w:val="22"/>
          <w:lang w:val="bg-BG"/>
        </w:rPr>
        <w:t>38</w:t>
      </w:r>
      <w:r w:rsidRPr="00BA1239">
        <w:rPr>
          <w:rFonts w:ascii="Arial" w:hAnsi="Arial" w:cs="Arial"/>
          <w:b/>
          <w:sz w:val="22"/>
          <w:szCs w:val="22"/>
          <w:lang w:val="ru-RU"/>
        </w:rPr>
        <w:t>.</w:t>
      </w:r>
      <w:r w:rsidRPr="00BA1239">
        <w:rPr>
          <w:rFonts w:ascii="Arial" w:hAnsi="Arial" w:cs="Arial"/>
          <w:sz w:val="22"/>
          <w:szCs w:val="22"/>
          <w:lang w:val="ru-RU"/>
        </w:rPr>
        <w:t xml:space="preserve"> </w:t>
      </w:r>
      <w:r w:rsidRPr="00BA1239">
        <w:rPr>
          <w:rFonts w:ascii="Arial" w:hAnsi="Arial" w:cs="Arial"/>
          <w:b/>
          <w:sz w:val="22"/>
          <w:szCs w:val="22"/>
          <w:lang w:val="ru-RU"/>
        </w:rPr>
        <w:t>Изпълнителят</w:t>
      </w:r>
      <w:r w:rsidRPr="00BA1239">
        <w:rPr>
          <w:rFonts w:ascii="Arial" w:hAnsi="Arial" w:cs="Arial"/>
          <w:sz w:val="22"/>
          <w:szCs w:val="22"/>
          <w:lang w:val="ru-RU"/>
        </w:rPr>
        <w:t xml:space="preserve"> е длъжен да уведоми </w:t>
      </w:r>
      <w:r w:rsidRPr="00BA1239">
        <w:rPr>
          <w:rFonts w:ascii="Arial" w:hAnsi="Arial" w:cs="Arial"/>
          <w:b/>
          <w:sz w:val="22"/>
          <w:szCs w:val="22"/>
          <w:lang w:val="ru-RU"/>
        </w:rPr>
        <w:t>Възложителя</w:t>
      </w:r>
      <w:r w:rsidRPr="00BA1239">
        <w:rPr>
          <w:rFonts w:ascii="Arial" w:hAnsi="Arial" w:cs="Arial"/>
          <w:sz w:val="22"/>
          <w:szCs w:val="22"/>
          <w:lang w:val="ru-RU"/>
        </w:rPr>
        <w:t xml:space="preserve"> при промяна на банковата си сметка, адресна или друга регистрация в срок от 5 (пет) дни от промяната.</w:t>
      </w:r>
    </w:p>
    <w:p w:rsidR="0029339E" w:rsidRPr="00BA1239" w:rsidRDefault="00C22AE7" w:rsidP="00563A62">
      <w:pPr>
        <w:spacing w:line="276" w:lineRule="auto"/>
        <w:ind w:firstLine="709"/>
        <w:jc w:val="both"/>
        <w:rPr>
          <w:rFonts w:ascii="Arial" w:hAnsi="Arial" w:cs="Arial"/>
          <w:sz w:val="22"/>
          <w:szCs w:val="22"/>
          <w:lang w:val="ru-RU"/>
        </w:rPr>
      </w:pPr>
      <w:r w:rsidRPr="00BA1239">
        <w:rPr>
          <w:rFonts w:ascii="Arial" w:hAnsi="Arial" w:cs="Arial"/>
          <w:b/>
          <w:sz w:val="22"/>
          <w:szCs w:val="22"/>
          <w:lang w:val="bg-BG"/>
        </w:rPr>
        <w:t>Чл.</w:t>
      </w:r>
      <w:r w:rsidR="00BD112A" w:rsidRPr="00BA1239">
        <w:rPr>
          <w:rFonts w:ascii="Arial" w:hAnsi="Arial" w:cs="Arial"/>
          <w:b/>
          <w:sz w:val="22"/>
          <w:szCs w:val="22"/>
          <w:lang w:val="bg-BG"/>
        </w:rPr>
        <w:t xml:space="preserve"> </w:t>
      </w:r>
      <w:r w:rsidRPr="00BA1239">
        <w:rPr>
          <w:rFonts w:ascii="Arial" w:hAnsi="Arial" w:cs="Arial"/>
          <w:b/>
          <w:sz w:val="22"/>
          <w:szCs w:val="22"/>
          <w:lang w:val="bg-BG"/>
        </w:rPr>
        <w:t>39</w:t>
      </w:r>
      <w:r w:rsidR="0029339E" w:rsidRPr="00BA1239">
        <w:rPr>
          <w:rFonts w:ascii="Arial" w:hAnsi="Arial" w:cs="Arial"/>
          <w:b/>
          <w:sz w:val="22"/>
          <w:szCs w:val="22"/>
          <w:lang w:val="ru-RU"/>
        </w:rPr>
        <w:t>.</w:t>
      </w:r>
      <w:r w:rsidR="0029339E" w:rsidRPr="00BA1239">
        <w:rPr>
          <w:rFonts w:ascii="Arial" w:hAnsi="Arial" w:cs="Arial"/>
          <w:sz w:val="22"/>
          <w:szCs w:val="22"/>
          <w:lang w:val="ru-RU"/>
        </w:rPr>
        <w:t xml:space="preserve"> Всички плащания по договора ще се извършват по следната банкова сметка на </w:t>
      </w:r>
      <w:r w:rsidR="0029339E" w:rsidRPr="00BA1239">
        <w:rPr>
          <w:rFonts w:ascii="Arial" w:hAnsi="Arial" w:cs="Arial"/>
          <w:b/>
          <w:sz w:val="22"/>
          <w:szCs w:val="22"/>
          <w:lang w:val="ru-RU"/>
        </w:rPr>
        <w:t>Изпълнителя</w:t>
      </w:r>
      <w:r w:rsidR="0029339E" w:rsidRPr="00BA1239">
        <w:rPr>
          <w:rFonts w:ascii="Arial" w:hAnsi="Arial" w:cs="Arial"/>
          <w:sz w:val="22"/>
          <w:szCs w:val="22"/>
          <w:lang w:val="ru-RU"/>
        </w:rPr>
        <w:t>:</w:t>
      </w:r>
    </w:p>
    <w:p w:rsidR="00563A62" w:rsidRPr="00BA1239" w:rsidRDefault="0029339E" w:rsidP="00563A62">
      <w:pPr>
        <w:tabs>
          <w:tab w:val="left" w:pos="720"/>
        </w:tabs>
        <w:spacing w:line="276" w:lineRule="auto"/>
        <w:ind w:firstLine="709"/>
        <w:jc w:val="both"/>
        <w:rPr>
          <w:rFonts w:ascii="Arial" w:hAnsi="Arial" w:cs="Arial"/>
          <w:sz w:val="22"/>
          <w:szCs w:val="22"/>
          <w:lang w:val="ru-RU"/>
        </w:rPr>
      </w:pPr>
      <w:r w:rsidRPr="00BA1239">
        <w:rPr>
          <w:rFonts w:ascii="Arial" w:hAnsi="Arial" w:cs="Arial"/>
          <w:b/>
          <w:sz w:val="22"/>
          <w:szCs w:val="22"/>
        </w:rPr>
        <w:t>IBAN</w:t>
      </w:r>
      <w:r w:rsidRPr="00BA1239">
        <w:rPr>
          <w:rFonts w:ascii="Arial" w:hAnsi="Arial" w:cs="Arial"/>
          <w:sz w:val="22"/>
          <w:szCs w:val="22"/>
          <w:lang w:val="ru-RU"/>
        </w:rPr>
        <w:t>: ............................................</w:t>
      </w:r>
      <w:r w:rsidR="00563A62" w:rsidRPr="00BA1239">
        <w:rPr>
          <w:rFonts w:ascii="Arial" w:hAnsi="Arial" w:cs="Arial"/>
          <w:sz w:val="22"/>
          <w:szCs w:val="22"/>
          <w:lang w:val="ru-RU"/>
        </w:rPr>
        <w:t>.............................;</w:t>
      </w:r>
    </w:p>
    <w:p w:rsidR="0029339E" w:rsidRPr="00BA1239" w:rsidRDefault="0029339E" w:rsidP="00563A62">
      <w:pPr>
        <w:tabs>
          <w:tab w:val="left" w:pos="720"/>
        </w:tabs>
        <w:spacing w:line="276" w:lineRule="auto"/>
        <w:ind w:firstLine="709"/>
        <w:jc w:val="both"/>
        <w:rPr>
          <w:rFonts w:ascii="Arial" w:hAnsi="Arial" w:cs="Arial"/>
          <w:sz w:val="22"/>
          <w:szCs w:val="22"/>
          <w:lang w:val="ru-RU"/>
        </w:rPr>
      </w:pPr>
      <w:r w:rsidRPr="00BA1239">
        <w:rPr>
          <w:rFonts w:ascii="Arial" w:hAnsi="Arial" w:cs="Arial"/>
          <w:b/>
          <w:sz w:val="22"/>
          <w:szCs w:val="22"/>
        </w:rPr>
        <w:t>BIC</w:t>
      </w:r>
      <w:r w:rsidRPr="00BA1239">
        <w:rPr>
          <w:rFonts w:ascii="Arial" w:hAnsi="Arial" w:cs="Arial"/>
          <w:sz w:val="22"/>
          <w:szCs w:val="22"/>
          <w:lang w:val="ru-RU"/>
        </w:rPr>
        <w:t>: .......................................</w:t>
      </w:r>
      <w:r w:rsidR="00563A62" w:rsidRPr="00BA1239">
        <w:rPr>
          <w:rFonts w:ascii="Arial" w:hAnsi="Arial" w:cs="Arial"/>
          <w:sz w:val="22"/>
          <w:szCs w:val="22"/>
          <w:lang w:val="ru-RU"/>
        </w:rPr>
        <w:t>;</w:t>
      </w:r>
    </w:p>
    <w:p w:rsidR="0029339E" w:rsidRPr="00BA1239" w:rsidRDefault="00563A62" w:rsidP="00563A62">
      <w:pPr>
        <w:tabs>
          <w:tab w:val="left" w:pos="720"/>
        </w:tabs>
        <w:spacing w:line="276" w:lineRule="auto"/>
        <w:ind w:firstLine="709"/>
        <w:jc w:val="both"/>
        <w:rPr>
          <w:rFonts w:ascii="Arial" w:hAnsi="Arial" w:cs="Arial"/>
          <w:sz w:val="22"/>
          <w:szCs w:val="22"/>
          <w:lang w:val="ru-RU"/>
        </w:rPr>
      </w:pPr>
      <w:r w:rsidRPr="00BA1239">
        <w:rPr>
          <w:rFonts w:ascii="Arial" w:hAnsi="Arial" w:cs="Arial"/>
          <w:b/>
          <w:sz w:val="22"/>
          <w:szCs w:val="22"/>
          <w:lang w:val="ru-RU"/>
        </w:rPr>
        <w:t>Банка</w:t>
      </w:r>
      <w:r w:rsidRPr="00BA1239">
        <w:rPr>
          <w:rFonts w:ascii="Arial" w:hAnsi="Arial" w:cs="Arial"/>
          <w:sz w:val="22"/>
          <w:szCs w:val="22"/>
          <w:lang w:val="ru-RU"/>
        </w:rPr>
        <w:t>: ................................</w:t>
      </w:r>
    </w:p>
    <w:p w:rsidR="00563A62" w:rsidRPr="00BA1239" w:rsidRDefault="00563A62" w:rsidP="00563A62">
      <w:pPr>
        <w:spacing w:line="276" w:lineRule="auto"/>
        <w:jc w:val="both"/>
        <w:rPr>
          <w:rFonts w:ascii="Arial" w:hAnsi="Arial" w:cs="Arial"/>
          <w:sz w:val="22"/>
          <w:szCs w:val="22"/>
          <w:lang w:val="ru-RU"/>
        </w:rPr>
      </w:pPr>
    </w:p>
    <w:p w:rsidR="0029339E" w:rsidRPr="00BA1239" w:rsidRDefault="0029339E" w:rsidP="00563A62">
      <w:pPr>
        <w:spacing w:line="276" w:lineRule="auto"/>
        <w:ind w:firstLine="709"/>
        <w:jc w:val="both"/>
        <w:rPr>
          <w:rFonts w:ascii="Arial" w:hAnsi="Arial" w:cs="Arial"/>
          <w:sz w:val="22"/>
          <w:szCs w:val="22"/>
          <w:lang w:val="ru-RU"/>
        </w:rPr>
      </w:pPr>
      <w:r w:rsidRPr="00BA1239">
        <w:rPr>
          <w:rFonts w:ascii="Arial" w:hAnsi="Arial" w:cs="Arial"/>
          <w:sz w:val="22"/>
          <w:szCs w:val="22"/>
          <w:lang w:val="ru-RU"/>
        </w:rPr>
        <w:t>Настоящият договор се състави и подписа в два еднообразни екземпляра, по един за всяка страна и влиза в сил</w:t>
      </w:r>
      <w:r w:rsidR="00A317EB" w:rsidRPr="00BA1239">
        <w:rPr>
          <w:rFonts w:ascii="Arial" w:hAnsi="Arial" w:cs="Arial"/>
          <w:sz w:val="22"/>
          <w:szCs w:val="22"/>
          <w:lang w:val="ru-RU"/>
        </w:rPr>
        <w:t>а от датата на подписването му.</w:t>
      </w:r>
    </w:p>
    <w:p w:rsidR="0029339E" w:rsidRPr="00BA1239" w:rsidRDefault="0029339E" w:rsidP="00563A62">
      <w:pPr>
        <w:spacing w:line="276" w:lineRule="auto"/>
        <w:jc w:val="both"/>
        <w:rPr>
          <w:rFonts w:ascii="Arial" w:hAnsi="Arial" w:cs="Arial"/>
          <w:sz w:val="22"/>
          <w:szCs w:val="22"/>
          <w:lang w:val="bg-BG"/>
        </w:rPr>
      </w:pPr>
    </w:p>
    <w:p w:rsidR="0029339E" w:rsidRPr="00BA1239" w:rsidRDefault="0029339E" w:rsidP="00687019">
      <w:pPr>
        <w:spacing w:line="276" w:lineRule="auto"/>
        <w:ind w:left="720"/>
        <w:jc w:val="both"/>
        <w:rPr>
          <w:rFonts w:ascii="Arial" w:hAnsi="Arial" w:cs="Arial"/>
          <w:sz w:val="22"/>
          <w:szCs w:val="22"/>
          <w:lang w:val="bg-BG"/>
        </w:rPr>
      </w:pPr>
      <w:r w:rsidRPr="00BA1239">
        <w:rPr>
          <w:rFonts w:ascii="Arial" w:hAnsi="Arial" w:cs="Arial"/>
          <w:sz w:val="22"/>
          <w:szCs w:val="22"/>
          <w:lang w:val="bg-BG"/>
        </w:rPr>
        <w:t>Приложения към договора:</w:t>
      </w:r>
    </w:p>
    <w:p w:rsidR="0029339E" w:rsidRPr="00494E70" w:rsidRDefault="0029339E" w:rsidP="00687019">
      <w:pPr>
        <w:numPr>
          <w:ilvl w:val="0"/>
          <w:numId w:val="29"/>
        </w:numPr>
        <w:spacing w:line="276" w:lineRule="auto"/>
        <w:jc w:val="both"/>
        <w:rPr>
          <w:rFonts w:ascii="Arial" w:hAnsi="Arial" w:cs="Arial"/>
          <w:sz w:val="22"/>
          <w:szCs w:val="22"/>
          <w:lang w:val="bg-BG"/>
        </w:rPr>
      </w:pPr>
      <w:r w:rsidRPr="00494E70">
        <w:rPr>
          <w:rFonts w:ascii="Arial" w:hAnsi="Arial" w:cs="Arial"/>
          <w:i/>
          <w:sz w:val="22"/>
          <w:szCs w:val="22"/>
          <w:lang w:val="bg-BG"/>
        </w:rPr>
        <w:t>Приложение № 1</w:t>
      </w:r>
      <w:r w:rsidRPr="00494E70">
        <w:rPr>
          <w:rFonts w:ascii="Arial" w:hAnsi="Arial" w:cs="Arial"/>
          <w:sz w:val="22"/>
          <w:szCs w:val="22"/>
          <w:lang w:val="bg-BG"/>
        </w:rPr>
        <w:t xml:space="preserve"> – Техническо предложение</w:t>
      </w:r>
      <w:r w:rsidR="00494E70">
        <w:rPr>
          <w:rFonts w:ascii="Arial" w:hAnsi="Arial" w:cs="Arial"/>
          <w:sz w:val="22"/>
          <w:szCs w:val="22"/>
          <w:lang w:val="bg-BG"/>
        </w:rPr>
        <w:t xml:space="preserve"> на </w:t>
      </w:r>
      <w:r w:rsidR="00494E70" w:rsidRPr="00494E70">
        <w:rPr>
          <w:rFonts w:ascii="Arial" w:hAnsi="Arial" w:cs="Arial"/>
          <w:b/>
          <w:sz w:val="22"/>
          <w:szCs w:val="22"/>
          <w:lang w:val="bg-BG"/>
        </w:rPr>
        <w:t>Изпълнителя</w:t>
      </w:r>
      <w:r w:rsidRPr="00494E70">
        <w:rPr>
          <w:rFonts w:ascii="Arial" w:hAnsi="Arial" w:cs="Arial"/>
          <w:sz w:val="22"/>
          <w:szCs w:val="22"/>
          <w:lang w:val="bg-BG"/>
        </w:rPr>
        <w:t>;</w:t>
      </w:r>
    </w:p>
    <w:p w:rsidR="0029339E" w:rsidRPr="00494E70" w:rsidRDefault="0029339E" w:rsidP="00563A62">
      <w:pPr>
        <w:numPr>
          <w:ilvl w:val="0"/>
          <w:numId w:val="29"/>
        </w:numPr>
        <w:spacing w:line="276" w:lineRule="auto"/>
        <w:jc w:val="both"/>
        <w:rPr>
          <w:rFonts w:ascii="Arial" w:hAnsi="Arial" w:cs="Arial"/>
          <w:sz w:val="22"/>
          <w:szCs w:val="22"/>
          <w:lang w:val="bg-BG"/>
        </w:rPr>
      </w:pPr>
      <w:r w:rsidRPr="00494E70">
        <w:rPr>
          <w:rFonts w:ascii="Arial" w:hAnsi="Arial" w:cs="Arial"/>
          <w:i/>
          <w:sz w:val="22"/>
          <w:szCs w:val="22"/>
          <w:lang w:val="bg-BG"/>
        </w:rPr>
        <w:t>Приложение № 2</w:t>
      </w:r>
      <w:r w:rsidRPr="00494E70">
        <w:rPr>
          <w:rFonts w:ascii="Arial" w:hAnsi="Arial" w:cs="Arial"/>
          <w:sz w:val="22"/>
          <w:szCs w:val="22"/>
          <w:lang w:val="bg-BG"/>
        </w:rPr>
        <w:t xml:space="preserve"> – Ценово предложение</w:t>
      </w:r>
      <w:r w:rsidR="00494E70">
        <w:rPr>
          <w:rFonts w:ascii="Arial" w:hAnsi="Arial" w:cs="Arial"/>
          <w:sz w:val="22"/>
          <w:szCs w:val="22"/>
          <w:lang w:val="bg-BG"/>
        </w:rPr>
        <w:t xml:space="preserve"> на </w:t>
      </w:r>
      <w:r w:rsidR="00494E70" w:rsidRPr="00494E70">
        <w:rPr>
          <w:rFonts w:ascii="Arial" w:hAnsi="Arial" w:cs="Arial"/>
          <w:b/>
          <w:sz w:val="22"/>
          <w:szCs w:val="22"/>
          <w:lang w:val="bg-BG"/>
        </w:rPr>
        <w:t>Изпълнителя</w:t>
      </w:r>
      <w:r w:rsidRPr="00494E70">
        <w:rPr>
          <w:rFonts w:ascii="Arial" w:hAnsi="Arial" w:cs="Arial"/>
          <w:sz w:val="22"/>
          <w:szCs w:val="22"/>
          <w:lang w:val="bg-BG"/>
        </w:rPr>
        <w:t>.</w:t>
      </w:r>
    </w:p>
    <w:p w:rsidR="0029339E" w:rsidRPr="00BA1239" w:rsidRDefault="0029339E" w:rsidP="00687019">
      <w:pPr>
        <w:spacing w:line="276" w:lineRule="auto"/>
        <w:jc w:val="both"/>
        <w:rPr>
          <w:rFonts w:ascii="Arial" w:hAnsi="Arial" w:cs="Arial"/>
          <w:sz w:val="22"/>
          <w:szCs w:val="22"/>
          <w:lang w:val="bg-BG"/>
        </w:rPr>
      </w:pPr>
    </w:p>
    <w:p w:rsidR="0029339E" w:rsidRPr="00BA1239" w:rsidRDefault="0029339E" w:rsidP="00687019">
      <w:pPr>
        <w:spacing w:line="276" w:lineRule="auto"/>
        <w:jc w:val="both"/>
        <w:rPr>
          <w:rFonts w:ascii="Arial" w:hAnsi="Arial" w:cs="Arial"/>
          <w:sz w:val="22"/>
          <w:szCs w:val="22"/>
          <w:lang w:val="bg-BG"/>
        </w:rPr>
      </w:pPr>
    </w:p>
    <w:p w:rsidR="00BF1C63" w:rsidRPr="00BA1239" w:rsidRDefault="00BF1C63" w:rsidP="00687019">
      <w:pPr>
        <w:spacing w:line="276" w:lineRule="auto"/>
        <w:jc w:val="both"/>
        <w:rPr>
          <w:rFonts w:ascii="Arial" w:hAnsi="Arial" w:cs="Arial"/>
          <w:sz w:val="22"/>
          <w:szCs w:val="22"/>
          <w:lang w:val="bg-BG"/>
        </w:rPr>
      </w:pPr>
    </w:p>
    <w:p w:rsidR="0029339E" w:rsidRPr="00BA1239" w:rsidRDefault="0029339E" w:rsidP="00687019">
      <w:pPr>
        <w:spacing w:line="276" w:lineRule="auto"/>
        <w:jc w:val="both"/>
        <w:rPr>
          <w:rFonts w:ascii="Arial" w:hAnsi="Arial" w:cs="Arial"/>
          <w:sz w:val="22"/>
          <w:szCs w:val="22"/>
          <w:lang w:val="bg-BG"/>
        </w:rPr>
      </w:pPr>
    </w:p>
    <w:p w:rsidR="00F379B5" w:rsidRPr="00BA1239" w:rsidRDefault="00F379B5" w:rsidP="00687019">
      <w:pPr>
        <w:spacing w:line="276" w:lineRule="auto"/>
        <w:jc w:val="both"/>
        <w:rPr>
          <w:rFonts w:ascii="Arial" w:hAnsi="Arial" w:cs="Arial"/>
          <w:sz w:val="22"/>
          <w:szCs w:val="22"/>
          <w:lang w:val="bg-BG"/>
        </w:rPr>
      </w:pPr>
    </w:p>
    <w:p w:rsidR="00F379B5" w:rsidRPr="00BA1239" w:rsidRDefault="00F379B5" w:rsidP="00687019">
      <w:pPr>
        <w:spacing w:line="276" w:lineRule="auto"/>
        <w:jc w:val="both"/>
        <w:rPr>
          <w:rFonts w:ascii="Arial" w:hAnsi="Arial" w:cs="Arial"/>
          <w:sz w:val="22"/>
          <w:szCs w:val="22"/>
          <w:lang w:val="bg-BG"/>
        </w:rPr>
      </w:pPr>
    </w:p>
    <w:p w:rsidR="00F379B5" w:rsidRPr="00BA1239" w:rsidRDefault="00F379B5" w:rsidP="00687019">
      <w:pPr>
        <w:spacing w:line="276" w:lineRule="auto"/>
        <w:jc w:val="both"/>
        <w:rPr>
          <w:rFonts w:ascii="Arial" w:hAnsi="Arial" w:cs="Arial"/>
          <w:sz w:val="22"/>
          <w:szCs w:val="22"/>
          <w:lang w:val="bg-BG"/>
        </w:rPr>
      </w:pPr>
    </w:p>
    <w:p w:rsidR="00F379B5" w:rsidRPr="00BA1239" w:rsidRDefault="00F379B5" w:rsidP="00687019">
      <w:pPr>
        <w:spacing w:line="276" w:lineRule="auto"/>
        <w:jc w:val="both"/>
        <w:rPr>
          <w:rFonts w:ascii="Arial" w:hAnsi="Arial" w:cs="Arial"/>
          <w:sz w:val="22"/>
          <w:szCs w:val="22"/>
          <w:lang w:val="bg-BG"/>
        </w:rPr>
      </w:pPr>
    </w:p>
    <w:p w:rsidR="0029339E" w:rsidRPr="00BA1239" w:rsidRDefault="0029339E" w:rsidP="00687019">
      <w:pPr>
        <w:tabs>
          <w:tab w:val="left" w:pos="5580"/>
        </w:tabs>
        <w:spacing w:line="276" w:lineRule="auto"/>
        <w:jc w:val="both"/>
        <w:rPr>
          <w:rFonts w:ascii="Arial" w:hAnsi="Arial" w:cs="Arial"/>
          <w:b/>
          <w:sz w:val="22"/>
          <w:szCs w:val="22"/>
          <w:lang w:val="bg-BG"/>
        </w:rPr>
      </w:pPr>
      <w:r w:rsidRPr="00BA1239">
        <w:rPr>
          <w:rFonts w:ascii="Arial" w:hAnsi="Arial" w:cs="Arial"/>
          <w:b/>
          <w:sz w:val="22"/>
          <w:szCs w:val="22"/>
          <w:lang w:val="bg-BG"/>
        </w:rPr>
        <w:t>ВЪЗЛОЖИТЕЛ:</w:t>
      </w:r>
      <w:r w:rsidR="00A317EB" w:rsidRPr="00BA1239">
        <w:rPr>
          <w:rFonts w:ascii="Arial" w:hAnsi="Arial" w:cs="Arial"/>
          <w:b/>
          <w:sz w:val="22"/>
          <w:szCs w:val="22"/>
          <w:lang w:val="bg-BG"/>
        </w:rPr>
        <w:t xml:space="preserve"> .............................</w:t>
      </w:r>
      <w:bookmarkStart w:id="0" w:name="_GoBack"/>
      <w:bookmarkEnd w:id="0"/>
      <w:r w:rsidRPr="00BA1239">
        <w:rPr>
          <w:rFonts w:ascii="Arial" w:hAnsi="Arial" w:cs="Arial"/>
          <w:b/>
          <w:sz w:val="22"/>
          <w:szCs w:val="22"/>
          <w:lang w:val="bg-BG"/>
        </w:rPr>
        <w:tab/>
        <w:t>ИЗПЪЛНИТЕЛ:</w:t>
      </w:r>
      <w:r w:rsidR="00A317EB" w:rsidRPr="00BA1239">
        <w:rPr>
          <w:rFonts w:ascii="Arial" w:hAnsi="Arial" w:cs="Arial"/>
          <w:b/>
          <w:sz w:val="22"/>
          <w:szCs w:val="22"/>
          <w:lang w:val="bg-BG"/>
        </w:rPr>
        <w:t xml:space="preserve"> </w:t>
      </w:r>
      <w:r w:rsidR="009E4628" w:rsidRPr="00BA1239">
        <w:rPr>
          <w:rFonts w:ascii="Arial" w:hAnsi="Arial" w:cs="Arial"/>
          <w:b/>
          <w:sz w:val="22"/>
          <w:szCs w:val="22"/>
          <w:lang w:val="bg-BG"/>
        </w:rPr>
        <w:t>.............................</w:t>
      </w:r>
    </w:p>
    <w:sectPr w:rsidR="0029339E" w:rsidRPr="00BA1239" w:rsidSect="00BF1C63">
      <w:headerReference w:type="default" r:id="rId7"/>
      <w:footerReference w:type="default" r:id="rId8"/>
      <w:footerReference w:type="first" r:id="rId9"/>
      <w:pgSz w:w="11906" w:h="16838"/>
      <w:pgMar w:top="1134" w:right="1274" w:bottom="1276" w:left="1276" w:header="708" w:footer="3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6BE" w:rsidRDefault="00C706BE">
      <w:r>
        <w:separator/>
      </w:r>
    </w:p>
  </w:endnote>
  <w:endnote w:type="continuationSeparator" w:id="0">
    <w:p w:rsidR="00C706BE" w:rsidRDefault="00C7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0CD" w:rsidRDefault="003120CD" w:rsidP="00F90CE2">
    <w:pPr>
      <w:pStyle w:val="Footer"/>
      <w:pBdr>
        <w:top w:val="single" w:sz="4" w:space="1" w:color="auto"/>
      </w:pBdr>
      <w:jc w:val="center"/>
    </w:pPr>
    <w:r w:rsidRPr="00ED2FD2">
      <w:rPr>
        <w:b/>
        <w:lang w:val="bg-BG"/>
      </w:rPr>
      <w:t>„Доствка на лекарства</w:t>
    </w:r>
    <w:r w:rsidR="00F90CE2">
      <w:rPr>
        <w:b/>
      </w:rPr>
      <w:t xml:space="preserve"> </w:t>
    </w:r>
    <w:r w:rsidR="00F90CE2">
      <w:rPr>
        <w:b/>
        <w:lang w:val="bg-BG"/>
      </w:rPr>
      <w:t xml:space="preserve">за нуждите на „ МБАЛ </w:t>
    </w:r>
    <w:r w:rsidR="007B5BE3">
      <w:rPr>
        <w:b/>
        <w:lang w:val="bg-BG"/>
      </w:rPr>
      <w:t>–</w:t>
    </w:r>
    <w:r w:rsidR="00F90CE2">
      <w:rPr>
        <w:b/>
        <w:lang w:val="bg-BG"/>
      </w:rPr>
      <w:t xml:space="preserve"> </w:t>
    </w:r>
    <w:r w:rsidR="007B5BE3">
      <w:rPr>
        <w:b/>
        <w:lang w:val="bg-BG"/>
      </w:rPr>
      <w:t>Ботевград”</w:t>
    </w:r>
    <w:r>
      <w:rPr>
        <w:lang w:val="bg-BG"/>
      </w:rPr>
      <w:t xml:space="preserve"> </w:t>
    </w:r>
    <w:r w:rsidR="00F90CE2" w:rsidRPr="00F90CE2">
      <w:rPr>
        <w:b/>
        <w:lang w:val="bg-BG"/>
      </w:rPr>
      <w:t>Е</w:t>
    </w:r>
    <w:r w:rsidR="007B5BE3">
      <w:rPr>
        <w:b/>
        <w:lang w:val="bg-BG"/>
      </w:rPr>
      <w:t>ООД</w:t>
    </w:r>
    <w:r w:rsidR="00F90CE2" w:rsidRPr="00ED2FD2">
      <w:rPr>
        <w:b/>
        <w:lang w:val="bg-BG"/>
      </w:rPr>
      <w:t>”</w:t>
    </w:r>
    <w:r>
      <w:rPr>
        <w:lang w:val="bg-BG"/>
      </w:rPr>
      <w:t xml:space="preserve">                                                      </w:t>
    </w:r>
    <w:r w:rsidRPr="00ED2FD2">
      <w:rPr>
        <w:b/>
        <w:lang w:val="bg-BG"/>
      </w:rPr>
      <w:t xml:space="preserve"> </w:t>
    </w:r>
    <w:r w:rsidR="00953BD7" w:rsidRPr="00ED2FD2">
      <w:rPr>
        <w:b/>
      </w:rPr>
      <w:fldChar w:fldCharType="begin"/>
    </w:r>
    <w:r w:rsidRPr="00ED2FD2">
      <w:rPr>
        <w:b/>
      </w:rPr>
      <w:instrText xml:space="preserve"> PAGE   \* MERGEFORMAT </w:instrText>
    </w:r>
    <w:r w:rsidR="00953BD7" w:rsidRPr="00ED2FD2">
      <w:rPr>
        <w:b/>
      </w:rPr>
      <w:fldChar w:fldCharType="separate"/>
    </w:r>
    <w:r w:rsidR="008A3CCD">
      <w:rPr>
        <w:b/>
        <w:noProof/>
      </w:rPr>
      <w:t>8</w:t>
    </w:r>
    <w:r w:rsidR="00953BD7" w:rsidRPr="00ED2FD2">
      <w:rPr>
        <w:b/>
      </w:rPr>
      <w:fldChar w:fldCharType="end"/>
    </w:r>
  </w:p>
  <w:p w:rsidR="003120CD" w:rsidRDefault="003120CD" w:rsidP="00E7653E">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0CD" w:rsidRDefault="00953BD7">
    <w:pPr>
      <w:pStyle w:val="Footer"/>
      <w:framePr w:wrap="around" w:vAnchor="text" w:hAnchor="margin" w:xAlign="center" w:y="1"/>
      <w:rPr>
        <w:rStyle w:val="PageNumber"/>
      </w:rPr>
    </w:pPr>
    <w:r>
      <w:rPr>
        <w:rStyle w:val="PageNumber"/>
      </w:rPr>
      <w:fldChar w:fldCharType="begin"/>
    </w:r>
    <w:r w:rsidR="003120CD">
      <w:rPr>
        <w:rStyle w:val="PageNumber"/>
      </w:rPr>
      <w:instrText xml:space="preserve">PAGE  </w:instrText>
    </w:r>
    <w:r>
      <w:rPr>
        <w:rStyle w:val="PageNumber"/>
      </w:rPr>
      <w:fldChar w:fldCharType="separate"/>
    </w:r>
    <w:r w:rsidR="003120CD">
      <w:rPr>
        <w:rStyle w:val="PageNumber"/>
        <w:noProof/>
      </w:rPr>
      <w:t>67</w:t>
    </w:r>
    <w:r>
      <w:rPr>
        <w:rStyle w:val="PageNumber"/>
      </w:rPr>
      <w:fldChar w:fldCharType="end"/>
    </w:r>
  </w:p>
  <w:p w:rsidR="003120CD" w:rsidRDefault="003120CD">
    <w:pPr>
      <w:pStyle w:val="Footer"/>
      <w:pBdr>
        <w:top w:val="single" w:sz="4" w:space="1" w:color="auto"/>
      </w:pBdr>
      <w:tabs>
        <w:tab w:val="clear" w:pos="8640"/>
        <w:tab w:val="right" w:pos="9214"/>
      </w:tabs>
      <w:rPr>
        <w:rFonts w:ascii="Bookman Old Style" w:hAnsi="Bookman Old Style"/>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6BE" w:rsidRDefault="00C706BE">
      <w:r>
        <w:separator/>
      </w:r>
    </w:p>
  </w:footnote>
  <w:footnote w:type="continuationSeparator" w:id="0">
    <w:p w:rsidR="00C706BE" w:rsidRDefault="00C706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C63" w:rsidRPr="00BF1C63" w:rsidRDefault="00BF1C63" w:rsidP="00BF1C63">
    <w:pPr>
      <w:pStyle w:val="Header"/>
      <w:tabs>
        <w:tab w:val="clear" w:pos="4153"/>
        <w:tab w:val="clear" w:pos="8306"/>
        <w:tab w:val="left" w:pos="5910"/>
      </w:tabs>
      <w:jc w:val="right"/>
      <w:rPr>
        <w:b/>
        <w:lang w:val="bg-BG"/>
      </w:rPr>
    </w:pPr>
    <w:r w:rsidRPr="00BF1C63">
      <w:rPr>
        <w:b/>
        <w:lang w:val="bg-BG"/>
      </w:rPr>
      <w:t>ПРОЕКТ</w:t>
    </w:r>
  </w:p>
  <w:p w:rsidR="00BF1C63" w:rsidRPr="00BF1C63" w:rsidRDefault="00BF1C63" w:rsidP="00BF1C63">
    <w:pPr>
      <w:pStyle w:val="Header"/>
      <w:pBdr>
        <w:bottom w:val="single" w:sz="4" w:space="1" w:color="auto"/>
      </w:pBdr>
      <w:tabs>
        <w:tab w:val="clear" w:pos="4153"/>
        <w:tab w:val="clear" w:pos="8306"/>
        <w:tab w:val="left" w:pos="5910"/>
      </w:tabs>
      <w:rPr>
        <w:lang w:val="bg-BG"/>
      </w:rPr>
    </w:pPr>
  </w:p>
  <w:p w:rsidR="00BF1C63" w:rsidRDefault="00BF1C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372C20D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6"/>
    <w:lvl w:ilvl="0">
      <w:start w:val="1"/>
      <w:numFmt w:val="decimal"/>
      <w:lvlText w:val="%1."/>
      <w:lvlJc w:val="left"/>
      <w:pPr>
        <w:tabs>
          <w:tab w:val="num" w:pos="1770"/>
        </w:tabs>
        <w:ind w:left="1770" w:hanging="360"/>
      </w:pPr>
    </w:lvl>
    <w:lvl w:ilvl="1">
      <w:start w:val="1"/>
      <w:numFmt w:val="decimal"/>
      <w:lvlText w:val="%1.%2."/>
      <w:lvlJc w:val="left"/>
      <w:pPr>
        <w:tabs>
          <w:tab w:val="num" w:pos="0"/>
        </w:tabs>
        <w:ind w:left="2130" w:hanging="720"/>
      </w:p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2490" w:hanging="1080"/>
      </w:pPr>
    </w:lvl>
    <w:lvl w:ilvl="4">
      <w:start w:val="1"/>
      <w:numFmt w:val="decimal"/>
      <w:lvlText w:val="%1.%2.%3.%4.%5."/>
      <w:lvlJc w:val="left"/>
      <w:pPr>
        <w:tabs>
          <w:tab w:val="num" w:pos="0"/>
        </w:tabs>
        <w:ind w:left="2850" w:hanging="1440"/>
      </w:pPr>
    </w:lvl>
    <w:lvl w:ilvl="5">
      <w:start w:val="1"/>
      <w:numFmt w:val="decimal"/>
      <w:lvlText w:val="%1.%2.%3.%4.%5.%6."/>
      <w:lvlJc w:val="left"/>
      <w:pPr>
        <w:tabs>
          <w:tab w:val="num" w:pos="0"/>
        </w:tabs>
        <w:ind w:left="2850" w:hanging="1440"/>
      </w:pPr>
    </w:lvl>
    <w:lvl w:ilvl="6">
      <w:start w:val="1"/>
      <w:numFmt w:val="decimal"/>
      <w:lvlText w:val="%1.%2.%3.%4.%5.%6.%7."/>
      <w:lvlJc w:val="left"/>
      <w:pPr>
        <w:tabs>
          <w:tab w:val="num" w:pos="0"/>
        </w:tabs>
        <w:ind w:left="3210" w:hanging="1800"/>
      </w:pPr>
    </w:lvl>
    <w:lvl w:ilvl="7">
      <w:start w:val="1"/>
      <w:numFmt w:val="decimal"/>
      <w:lvlText w:val="%1.%2.%3.%4.%5.%6.%7.%8."/>
      <w:lvlJc w:val="left"/>
      <w:pPr>
        <w:tabs>
          <w:tab w:val="num" w:pos="0"/>
        </w:tabs>
        <w:ind w:left="3210" w:hanging="1800"/>
      </w:pPr>
    </w:lvl>
    <w:lvl w:ilvl="8">
      <w:start w:val="1"/>
      <w:numFmt w:val="decimal"/>
      <w:lvlText w:val="%1.%2.%3.%4.%5.%6.%7.%8.%9."/>
      <w:lvlJc w:val="left"/>
      <w:pPr>
        <w:tabs>
          <w:tab w:val="num" w:pos="0"/>
        </w:tabs>
        <w:ind w:left="3570" w:hanging="2160"/>
      </w:pPr>
    </w:lvl>
  </w:abstractNum>
  <w:abstractNum w:abstractNumId="5" w15:restartNumberingAfterBreak="0">
    <w:nsid w:val="00000008"/>
    <w:multiLevelType w:val="singleLevel"/>
    <w:tmpl w:val="00000008"/>
    <w:name w:val="WW8Num8"/>
    <w:lvl w:ilvl="0">
      <w:start w:val="1"/>
      <w:numFmt w:val="bullet"/>
      <w:lvlText w:val="-"/>
      <w:lvlJc w:val="left"/>
      <w:pPr>
        <w:tabs>
          <w:tab w:val="num" w:pos="1065"/>
        </w:tabs>
        <w:ind w:left="1065" w:hanging="360"/>
      </w:pPr>
      <w:rPr>
        <w:rFonts w:ascii="Times New Roman" w:hAnsi="Times New Roman" w:cs="Times New Roman"/>
      </w:rPr>
    </w:lvl>
  </w:abstractNum>
  <w:abstractNum w:abstractNumId="6" w15:restartNumberingAfterBreak="0">
    <w:nsid w:val="0000000C"/>
    <w:multiLevelType w:val="multilevel"/>
    <w:tmpl w:val="0000000C"/>
    <w:name w:val="WW8Num12"/>
    <w:lvl w:ilvl="0">
      <w:start w:val="6"/>
      <w:numFmt w:val="decimal"/>
      <w:lvlText w:val="%1."/>
      <w:lvlJc w:val="left"/>
      <w:pPr>
        <w:tabs>
          <w:tab w:val="num" w:pos="0"/>
        </w:tabs>
        <w:ind w:left="630" w:hanging="630"/>
      </w:pPr>
      <w:rPr>
        <w:rFonts w:ascii="Times New Roman" w:eastAsia="Times New Roman" w:hAnsi="Times New Roman" w:cs="Times New Roman"/>
      </w:rPr>
    </w:lvl>
    <w:lvl w:ilvl="1">
      <w:start w:val="5"/>
      <w:numFmt w:val="decimal"/>
      <w:lvlText w:val="%1.%2."/>
      <w:lvlJc w:val="left"/>
      <w:pPr>
        <w:tabs>
          <w:tab w:val="num" w:pos="0"/>
        </w:tabs>
        <w:ind w:left="1074" w:hanging="720"/>
      </w:pPr>
      <w:rPr>
        <w:rFonts w:ascii="Times New Roman" w:eastAsia="Times New Roman" w:hAnsi="Times New Roman" w:cs="Times New Roman"/>
      </w:rPr>
    </w:lvl>
    <w:lvl w:ilvl="2">
      <w:start w:val="9"/>
      <w:numFmt w:val="decimal"/>
      <w:lvlText w:val="%1.%2.%3."/>
      <w:lvlJc w:val="left"/>
      <w:pPr>
        <w:tabs>
          <w:tab w:val="num" w:pos="0"/>
        </w:tabs>
        <w:ind w:left="1428" w:hanging="720"/>
      </w:pPr>
      <w:rPr>
        <w:rFonts w:ascii="Times New Roman" w:eastAsia="Times New Roman" w:hAnsi="Times New Roman" w:cs="Times New Roman"/>
      </w:rPr>
    </w:lvl>
    <w:lvl w:ilvl="3">
      <w:start w:val="1"/>
      <w:numFmt w:val="decimal"/>
      <w:lvlText w:val="%1.%2.%3.%4."/>
      <w:lvlJc w:val="left"/>
      <w:pPr>
        <w:tabs>
          <w:tab w:val="num" w:pos="0"/>
        </w:tabs>
        <w:ind w:left="2142" w:hanging="1080"/>
      </w:pPr>
      <w:rPr>
        <w:rFonts w:ascii="Times New Roman" w:eastAsia="Times New Roman" w:hAnsi="Times New Roman" w:cs="Times New Roman"/>
      </w:rPr>
    </w:lvl>
    <w:lvl w:ilvl="4">
      <w:start w:val="1"/>
      <w:numFmt w:val="decimal"/>
      <w:lvlText w:val="%1.%2.%3.%4.%5."/>
      <w:lvlJc w:val="left"/>
      <w:pPr>
        <w:tabs>
          <w:tab w:val="num" w:pos="0"/>
        </w:tabs>
        <w:ind w:left="2856" w:hanging="1440"/>
      </w:pPr>
      <w:rPr>
        <w:rFonts w:ascii="Times New Roman" w:eastAsia="Times New Roman" w:hAnsi="Times New Roman" w:cs="Times New Roman"/>
      </w:rPr>
    </w:lvl>
    <w:lvl w:ilvl="5">
      <w:start w:val="1"/>
      <w:numFmt w:val="decimal"/>
      <w:lvlText w:val="%1.%2.%3.%4.%5.%6."/>
      <w:lvlJc w:val="left"/>
      <w:pPr>
        <w:tabs>
          <w:tab w:val="num" w:pos="0"/>
        </w:tabs>
        <w:ind w:left="3210" w:hanging="1440"/>
      </w:pPr>
      <w:rPr>
        <w:rFonts w:ascii="Times New Roman" w:eastAsia="Times New Roman" w:hAnsi="Times New Roman" w:cs="Times New Roman"/>
      </w:rPr>
    </w:lvl>
    <w:lvl w:ilvl="6">
      <w:start w:val="1"/>
      <w:numFmt w:val="decimal"/>
      <w:lvlText w:val="%1.%2.%3.%4.%5.%6.%7."/>
      <w:lvlJc w:val="left"/>
      <w:pPr>
        <w:tabs>
          <w:tab w:val="num" w:pos="0"/>
        </w:tabs>
        <w:ind w:left="3924" w:hanging="1800"/>
      </w:pPr>
      <w:rPr>
        <w:rFonts w:ascii="Times New Roman" w:eastAsia="Times New Roman" w:hAnsi="Times New Roman" w:cs="Times New Roman"/>
      </w:rPr>
    </w:lvl>
    <w:lvl w:ilvl="7">
      <w:start w:val="1"/>
      <w:numFmt w:val="decimal"/>
      <w:lvlText w:val="%1.%2.%3.%4.%5.%6.%7.%8."/>
      <w:lvlJc w:val="left"/>
      <w:pPr>
        <w:tabs>
          <w:tab w:val="num" w:pos="0"/>
        </w:tabs>
        <w:ind w:left="4278" w:hanging="1800"/>
      </w:pPr>
      <w:rPr>
        <w:rFonts w:ascii="Times New Roman" w:eastAsia="Times New Roman" w:hAnsi="Times New Roman" w:cs="Times New Roman"/>
      </w:rPr>
    </w:lvl>
    <w:lvl w:ilvl="8">
      <w:start w:val="1"/>
      <w:numFmt w:val="decimal"/>
      <w:lvlText w:val="%1.%2.%3.%4.%5.%6.%7.%8.%9."/>
      <w:lvlJc w:val="left"/>
      <w:pPr>
        <w:tabs>
          <w:tab w:val="num" w:pos="0"/>
        </w:tabs>
        <w:ind w:left="4992" w:hanging="2160"/>
      </w:pPr>
      <w:rPr>
        <w:rFonts w:ascii="Times New Roman" w:eastAsia="Times New Roman" w:hAnsi="Times New Roman" w:cs="Times New Roman"/>
      </w:rPr>
    </w:lvl>
  </w:abstractNum>
  <w:abstractNum w:abstractNumId="7" w15:restartNumberingAfterBreak="0">
    <w:nsid w:val="00EA3F90"/>
    <w:multiLevelType w:val="hybridMultilevel"/>
    <w:tmpl w:val="EC6A51A2"/>
    <w:lvl w:ilvl="0" w:tplc="6FB2996A">
      <w:start w:val="1"/>
      <w:numFmt w:val="decimal"/>
      <w:lvlText w:val="%1."/>
      <w:lvlJc w:val="left"/>
      <w:pPr>
        <w:ind w:left="1069" w:hanging="360"/>
      </w:pPr>
      <w:rPr>
        <w:rFonts w:eastAsia="Times New Roman" w:cs="Arial"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15:restartNumberingAfterBreak="0">
    <w:nsid w:val="01763259"/>
    <w:multiLevelType w:val="hybridMultilevel"/>
    <w:tmpl w:val="72EC40C0"/>
    <w:lvl w:ilvl="0" w:tplc="04020001">
      <w:start w:val="1"/>
      <w:numFmt w:val="bullet"/>
      <w:lvlText w:val=""/>
      <w:lvlJc w:val="left"/>
      <w:pPr>
        <w:ind w:left="1365" w:hanging="360"/>
      </w:pPr>
      <w:rPr>
        <w:rFonts w:ascii="Symbol" w:hAnsi="Symbol" w:hint="default"/>
      </w:rPr>
    </w:lvl>
    <w:lvl w:ilvl="1" w:tplc="04020003" w:tentative="1">
      <w:start w:val="1"/>
      <w:numFmt w:val="bullet"/>
      <w:lvlText w:val="o"/>
      <w:lvlJc w:val="left"/>
      <w:pPr>
        <w:ind w:left="2085" w:hanging="360"/>
      </w:pPr>
      <w:rPr>
        <w:rFonts w:ascii="Courier New" w:hAnsi="Courier New" w:cs="Courier New" w:hint="default"/>
      </w:rPr>
    </w:lvl>
    <w:lvl w:ilvl="2" w:tplc="04020005" w:tentative="1">
      <w:start w:val="1"/>
      <w:numFmt w:val="bullet"/>
      <w:lvlText w:val=""/>
      <w:lvlJc w:val="left"/>
      <w:pPr>
        <w:ind w:left="2805" w:hanging="360"/>
      </w:pPr>
      <w:rPr>
        <w:rFonts w:ascii="Wingdings" w:hAnsi="Wingdings" w:hint="default"/>
      </w:rPr>
    </w:lvl>
    <w:lvl w:ilvl="3" w:tplc="04020001" w:tentative="1">
      <w:start w:val="1"/>
      <w:numFmt w:val="bullet"/>
      <w:lvlText w:val=""/>
      <w:lvlJc w:val="left"/>
      <w:pPr>
        <w:ind w:left="3525" w:hanging="360"/>
      </w:pPr>
      <w:rPr>
        <w:rFonts w:ascii="Symbol" w:hAnsi="Symbol" w:hint="default"/>
      </w:rPr>
    </w:lvl>
    <w:lvl w:ilvl="4" w:tplc="04020003" w:tentative="1">
      <w:start w:val="1"/>
      <w:numFmt w:val="bullet"/>
      <w:lvlText w:val="o"/>
      <w:lvlJc w:val="left"/>
      <w:pPr>
        <w:ind w:left="4245" w:hanging="360"/>
      </w:pPr>
      <w:rPr>
        <w:rFonts w:ascii="Courier New" w:hAnsi="Courier New" w:cs="Courier New" w:hint="default"/>
      </w:rPr>
    </w:lvl>
    <w:lvl w:ilvl="5" w:tplc="04020005" w:tentative="1">
      <w:start w:val="1"/>
      <w:numFmt w:val="bullet"/>
      <w:lvlText w:val=""/>
      <w:lvlJc w:val="left"/>
      <w:pPr>
        <w:ind w:left="4965" w:hanging="360"/>
      </w:pPr>
      <w:rPr>
        <w:rFonts w:ascii="Wingdings" w:hAnsi="Wingdings" w:hint="default"/>
      </w:rPr>
    </w:lvl>
    <w:lvl w:ilvl="6" w:tplc="04020001" w:tentative="1">
      <w:start w:val="1"/>
      <w:numFmt w:val="bullet"/>
      <w:lvlText w:val=""/>
      <w:lvlJc w:val="left"/>
      <w:pPr>
        <w:ind w:left="5685" w:hanging="360"/>
      </w:pPr>
      <w:rPr>
        <w:rFonts w:ascii="Symbol" w:hAnsi="Symbol" w:hint="default"/>
      </w:rPr>
    </w:lvl>
    <w:lvl w:ilvl="7" w:tplc="04020003" w:tentative="1">
      <w:start w:val="1"/>
      <w:numFmt w:val="bullet"/>
      <w:lvlText w:val="o"/>
      <w:lvlJc w:val="left"/>
      <w:pPr>
        <w:ind w:left="6405" w:hanging="360"/>
      </w:pPr>
      <w:rPr>
        <w:rFonts w:ascii="Courier New" w:hAnsi="Courier New" w:cs="Courier New" w:hint="default"/>
      </w:rPr>
    </w:lvl>
    <w:lvl w:ilvl="8" w:tplc="04020005" w:tentative="1">
      <w:start w:val="1"/>
      <w:numFmt w:val="bullet"/>
      <w:lvlText w:val=""/>
      <w:lvlJc w:val="left"/>
      <w:pPr>
        <w:ind w:left="7125" w:hanging="360"/>
      </w:pPr>
      <w:rPr>
        <w:rFonts w:ascii="Wingdings" w:hAnsi="Wingdings" w:hint="default"/>
      </w:rPr>
    </w:lvl>
  </w:abstractNum>
  <w:abstractNum w:abstractNumId="9" w15:restartNumberingAfterBreak="0">
    <w:nsid w:val="02867F52"/>
    <w:multiLevelType w:val="multilevel"/>
    <w:tmpl w:val="8C38CAFC"/>
    <w:lvl w:ilvl="0">
      <w:start w:val="3"/>
      <w:numFmt w:val="decimal"/>
      <w:lvlText w:val="%1."/>
      <w:lvlJc w:val="left"/>
      <w:pPr>
        <w:ind w:left="1080" w:hanging="360"/>
      </w:pPr>
      <w:rPr>
        <w:rFonts w:ascii="Verdana" w:hAnsi="Verdana" w:hint="default"/>
        <w:b/>
        <w:color w:val="auto"/>
        <w:sz w:val="20"/>
        <w:szCs w:val="20"/>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2160" w:hanging="144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880" w:hanging="2160"/>
      </w:pPr>
      <w:rPr>
        <w:rFonts w:hint="default"/>
        <w:b/>
      </w:rPr>
    </w:lvl>
    <w:lvl w:ilvl="8">
      <w:start w:val="1"/>
      <w:numFmt w:val="decimal"/>
      <w:isLgl/>
      <w:lvlText w:val="%1.%2.%3.%4.%5.%6.%7.%8.%9."/>
      <w:lvlJc w:val="left"/>
      <w:pPr>
        <w:ind w:left="2880" w:hanging="2160"/>
      </w:pPr>
      <w:rPr>
        <w:rFonts w:hint="default"/>
        <w:b/>
      </w:rPr>
    </w:lvl>
  </w:abstractNum>
  <w:abstractNum w:abstractNumId="10" w15:restartNumberingAfterBreak="0">
    <w:nsid w:val="0EC01A27"/>
    <w:multiLevelType w:val="multilevel"/>
    <w:tmpl w:val="2172952A"/>
    <w:lvl w:ilvl="0">
      <w:start w:val="1"/>
      <w:numFmt w:val="decimal"/>
      <w:lvlText w:val="%1."/>
      <w:lvlJc w:val="left"/>
      <w:pPr>
        <w:ind w:left="1080" w:hanging="360"/>
      </w:pPr>
      <w:rPr>
        <w:rFonts w:hint="default"/>
        <w:b/>
        <w:color w:val="auto"/>
      </w:rPr>
    </w:lvl>
    <w:lvl w:ilvl="1">
      <w:start w:val="5"/>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0F1849EE"/>
    <w:multiLevelType w:val="hybridMultilevel"/>
    <w:tmpl w:val="59C8C186"/>
    <w:lvl w:ilvl="0" w:tplc="0402000F">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3" w15:restartNumberingAfterBreak="0">
    <w:nsid w:val="12A7392D"/>
    <w:multiLevelType w:val="hybridMultilevel"/>
    <w:tmpl w:val="964088E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15:restartNumberingAfterBreak="0">
    <w:nsid w:val="14274F9C"/>
    <w:multiLevelType w:val="hybridMultilevel"/>
    <w:tmpl w:val="99304CB2"/>
    <w:lvl w:ilvl="0" w:tplc="294821FE">
      <w:start w:val="8"/>
      <w:numFmt w:val="bullet"/>
      <w:lvlText w:val="-"/>
      <w:lvlJc w:val="left"/>
      <w:pPr>
        <w:tabs>
          <w:tab w:val="num" w:pos="1069"/>
        </w:tabs>
        <w:ind w:left="1069" w:hanging="360"/>
      </w:pPr>
      <w:rPr>
        <w:rFonts w:ascii="Verdana" w:eastAsia="Times New Roman" w:hAnsi="Verdana" w:cs="Times New Roman"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1C552F10"/>
    <w:multiLevelType w:val="multilevel"/>
    <w:tmpl w:val="449EB47C"/>
    <w:lvl w:ilvl="0">
      <w:start w:val="1"/>
      <w:numFmt w:val="decimal"/>
      <w:lvlText w:val="%1."/>
      <w:lvlJc w:val="left"/>
      <w:pPr>
        <w:ind w:left="1710" w:hanging="99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2160" w:hanging="144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880" w:hanging="2160"/>
      </w:pPr>
      <w:rPr>
        <w:rFonts w:hint="default"/>
        <w:b/>
      </w:rPr>
    </w:lvl>
    <w:lvl w:ilvl="8">
      <w:start w:val="1"/>
      <w:numFmt w:val="decimal"/>
      <w:isLgl/>
      <w:lvlText w:val="%1.%2.%3.%4.%5.%6.%7.%8.%9."/>
      <w:lvlJc w:val="left"/>
      <w:pPr>
        <w:ind w:left="2880" w:hanging="2160"/>
      </w:pPr>
      <w:rPr>
        <w:rFonts w:hint="default"/>
        <w:b/>
      </w:rPr>
    </w:lvl>
  </w:abstractNum>
  <w:abstractNum w:abstractNumId="16" w15:restartNumberingAfterBreak="0">
    <w:nsid w:val="20F74BB4"/>
    <w:multiLevelType w:val="hybridMultilevel"/>
    <w:tmpl w:val="8CD8A2EA"/>
    <w:lvl w:ilvl="0" w:tplc="57F24064">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15:restartNumberingAfterBreak="0">
    <w:nsid w:val="24A86E9E"/>
    <w:multiLevelType w:val="multilevel"/>
    <w:tmpl w:val="EF1E002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2865" w:hanging="2160"/>
      </w:pPr>
      <w:rPr>
        <w:rFonts w:hint="default"/>
      </w:rPr>
    </w:lvl>
  </w:abstractNum>
  <w:abstractNum w:abstractNumId="18" w15:restartNumberingAfterBreak="0">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1D2C69"/>
    <w:multiLevelType w:val="multilevel"/>
    <w:tmpl w:val="F04AE6A6"/>
    <w:lvl w:ilvl="0">
      <w:start w:val="1"/>
      <w:numFmt w:val="decimal"/>
      <w:lvlText w:val="%1."/>
      <w:lvlJc w:val="left"/>
      <w:pPr>
        <w:tabs>
          <w:tab w:val="num" w:pos="1211"/>
        </w:tabs>
        <w:ind w:left="1211" w:hanging="360"/>
      </w:pPr>
      <w:rPr>
        <w:rFonts w:hint="default"/>
        <w:b/>
      </w:rPr>
    </w:lvl>
    <w:lvl w:ilvl="1">
      <w:start w:val="1"/>
      <w:numFmt w:val="decimal"/>
      <w:isLgl/>
      <w:lvlText w:val="%1.%2."/>
      <w:lvlJc w:val="left"/>
      <w:pPr>
        <w:ind w:left="1932" w:hanging="720"/>
      </w:pPr>
      <w:rPr>
        <w:rFonts w:hint="default"/>
        <w:b w:val="0"/>
      </w:rPr>
    </w:lvl>
    <w:lvl w:ilvl="2">
      <w:start w:val="1"/>
      <w:numFmt w:val="decimal"/>
      <w:isLgl/>
      <w:lvlText w:val="%1.%2.%3."/>
      <w:lvlJc w:val="left"/>
      <w:pPr>
        <w:ind w:left="2293" w:hanging="720"/>
      </w:pPr>
      <w:rPr>
        <w:rFonts w:hint="default"/>
      </w:rPr>
    </w:lvl>
    <w:lvl w:ilvl="3">
      <w:start w:val="1"/>
      <w:numFmt w:val="decimal"/>
      <w:isLgl/>
      <w:lvlText w:val="%1.%2.%3.%4."/>
      <w:lvlJc w:val="left"/>
      <w:pPr>
        <w:ind w:left="3014" w:hanging="1080"/>
      </w:pPr>
      <w:rPr>
        <w:rFonts w:hint="default"/>
      </w:rPr>
    </w:lvl>
    <w:lvl w:ilvl="4">
      <w:start w:val="1"/>
      <w:numFmt w:val="decimal"/>
      <w:isLgl/>
      <w:lvlText w:val="%1.%2.%3.%4.%5."/>
      <w:lvlJc w:val="left"/>
      <w:pPr>
        <w:ind w:left="3735" w:hanging="1440"/>
      </w:pPr>
      <w:rPr>
        <w:rFonts w:hint="default"/>
      </w:rPr>
    </w:lvl>
    <w:lvl w:ilvl="5">
      <w:start w:val="1"/>
      <w:numFmt w:val="decimal"/>
      <w:isLgl/>
      <w:lvlText w:val="%1.%2.%3.%4.%5.%6."/>
      <w:lvlJc w:val="left"/>
      <w:pPr>
        <w:ind w:left="4096" w:hanging="1440"/>
      </w:pPr>
      <w:rPr>
        <w:rFonts w:hint="default"/>
      </w:rPr>
    </w:lvl>
    <w:lvl w:ilvl="6">
      <w:start w:val="1"/>
      <w:numFmt w:val="decimal"/>
      <w:isLgl/>
      <w:lvlText w:val="%1.%2.%3.%4.%5.%6.%7."/>
      <w:lvlJc w:val="left"/>
      <w:pPr>
        <w:ind w:left="4817" w:hanging="1800"/>
      </w:pPr>
      <w:rPr>
        <w:rFonts w:hint="default"/>
      </w:rPr>
    </w:lvl>
    <w:lvl w:ilvl="7">
      <w:start w:val="1"/>
      <w:numFmt w:val="decimal"/>
      <w:isLgl/>
      <w:lvlText w:val="%1.%2.%3.%4.%5.%6.%7.%8."/>
      <w:lvlJc w:val="left"/>
      <w:pPr>
        <w:ind w:left="5538" w:hanging="2160"/>
      </w:pPr>
      <w:rPr>
        <w:rFonts w:hint="default"/>
      </w:rPr>
    </w:lvl>
    <w:lvl w:ilvl="8">
      <w:start w:val="1"/>
      <w:numFmt w:val="decimal"/>
      <w:isLgl/>
      <w:lvlText w:val="%1.%2.%3.%4.%5.%6.%7.%8.%9."/>
      <w:lvlJc w:val="left"/>
      <w:pPr>
        <w:ind w:left="5899" w:hanging="2160"/>
      </w:pPr>
      <w:rPr>
        <w:rFonts w:hint="default"/>
      </w:rPr>
    </w:lvl>
  </w:abstractNum>
  <w:abstractNum w:abstractNumId="20" w15:restartNumberingAfterBreak="0">
    <w:nsid w:val="2B5A5859"/>
    <w:multiLevelType w:val="hybridMultilevel"/>
    <w:tmpl w:val="BBB83C8E"/>
    <w:lvl w:ilvl="0" w:tplc="22CC5A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60640"/>
    <w:multiLevelType w:val="hybridMultilevel"/>
    <w:tmpl w:val="2DF80D7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BA7BE1"/>
    <w:multiLevelType w:val="hybridMultilevel"/>
    <w:tmpl w:val="73F037E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4" w15:restartNumberingAfterBreak="0">
    <w:nsid w:val="44537485"/>
    <w:multiLevelType w:val="hybridMultilevel"/>
    <w:tmpl w:val="1742A384"/>
    <w:lvl w:ilvl="0" w:tplc="BECC176E">
      <w:start w:val="6"/>
      <w:numFmt w:val="decimal"/>
      <w:lvlText w:val="%1."/>
      <w:lvlJc w:val="left"/>
      <w:pPr>
        <w:ind w:left="1430" w:hanging="360"/>
      </w:pPr>
      <w:rPr>
        <w:rFonts w:hint="default"/>
      </w:rPr>
    </w:lvl>
    <w:lvl w:ilvl="1" w:tplc="04020019" w:tentative="1">
      <w:start w:val="1"/>
      <w:numFmt w:val="lowerLetter"/>
      <w:lvlText w:val="%2."/>
      <w:lvlJc w:val="left"/>
      <w:pPr>
        <w:ind w:left="2150" w:hanging="360"/>
      </w:pPr>
    </w:lvl>
    <w:lvl w:ilvl="2" w:tplc="0402001B" w:tentative="1">
      <w:start w:val="1"/>
      <w:numFmt w:val="lowerRoman"/>
      <w:lvlText w:val="%3."/>
      <w:lvlJc w:val="right"/>
      <w:pPr>
        <w:ind w:left="2870" w:hanging="180"/>
      </w:pPr>
    </w:lvl>
    <w:lvl w:ilvl="3" w:tplc="0402000F" w:tentative="1">
      <w:start w:val="1"/>
      <w:numFmt w:val="decimal"/>
      <w:lvlText w:val="%4."/>
      <w:lvlJc w:val="left"/>
      <w:pPr>
        <w:ind w:left="3590" w:hanging="360"/>
      </w:pPr>
    </w:lvl>
    <w:lvl w:ilvl="4" w:tplc="04020019" w:tentative="1">
      <w:start w:val="1"/>
      <w:numFmt w:val="lowerLetter"/>
      <w:lvlText w:val="%5."/>
      <w:lvlJc w:val="left"/>
      <w:pPr>
        <w:ind w:left="4310" w:hanging="360"/>
      </w:pPr>
    </w:lvl>
    <w:lvl w:ilvl="5" w:tplc="0402001B" w:tentative="1">
      <w:start w:val="1"/>
      <w:numFmt w:val="lowerRoman"/>
      <w:lvlText w:val="%6."/>
      <w:lvlJc w:val="right"/>
      <w:pPr>
        <w:ind w:left="5030" w:hanging="180"/>
      </w:pPr>
    </w:lvl>
    <w:lvl w:ilvl="6" w:tplc="0402000F" w:tentative="1">
      <w:start w:val="1"/>
      <w:numFmt w:val="decimal"/>
      <w:lvlText w:val="%7."/>
      <w:lvlJc w:val="left"/>
      <w:pPr>
        <w:ind w:left="5750" w:hanging="360"/>
      </w:pPr>
    </w:lvl>
    <w:lvl w:ilvl="7" w:tplc="04020019" w:tentative="1">
      <w:start w:val="1"/>
      <w:numFmt w:val="lowerLetter"/>
      <w:lvlText w:val="%8."/>
      <w:lvlJc w:val="left"/>
      <w:pPr>
        <w:ind w:left="6470" w:hanging="360"/>
      </w:pPr>
    </w:lvl>
    <w:lvl w:ilvl="8" w:tplc="0402001B" w:tentative="1">
      <w:start w:val="1"/>
      <w:numFmt w:val="lowerRoman"/>
      <w:lvlText w:val="%9."/>
      <w:lvlJc w:val="right"/>
      <w:pPr>
        <w:ind w:left="7190" w:hanging="180"/>
      </w:pPr>
    </w:lvl>
  </w:abstractNum>
  <w:abstractNum w:abstractNumId="25" w15:restartNumberingAfterBreak="0">
    <w:nsid w:val="455922B0"/>
    <w:multiLevelType w:val="multilevel"/>
    <w:tmpl w:val="CEF659E0"/>
    <w:lvl w:ilvl="0">
      <w:start w:val="1"/>
      <w:numFmt w:val="decimal"/>
      <w:lvlText w:val="%1."/>
      <w:lvlJc w:val="left"/>
      <w:pPr>
        <w:ind w:left="1070" w:hanging="360"/>
      </w:pPr>
      <w:rPr>
        <w:rFonts w:hint="default"/>
        <w:b/>
      </w:rPr>
    </w:lvl>
    <w:lvl w:ilvl="1">
      <w:start w:val="4"/>
      <w:numFmt w:val="decimal"/>
      <w:isLgl/>
      <w:lvlText w:val="%1.%2."/>
      <w:lvlJc w:val="left"/>
      <w:pPr>
        <w:ind w:left="1430" w:hanging="720"/>
      </w:pPr>
      <w:rPr>
        <w:rFonts w:hint="default"/>
      </w:rPr>
    </w:lvl>
    <w:lvl w:ilvl="2">
      <w:start w:val="1"/>
      <w:numFmt w:val="decimal"/>
      <w:isLgl/>
      <w:lvlText w:val="%1.%2.%3."/>
      <w:lvlJc w:val="left"/>
      <w:pPr>
        <w:ind w:left="1790" w:hanging="108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510" w:hanging="180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870" w:hanging="2160"/>
      </w:pPr>
      <w:rPr>
        <w:rFonts w:hint="default"/>
      </w:rPr>
    </w:lvl>
    <w:lvl w:ilvl="8">
      <w:start w:val="1"/>
      <w:numFmt w:val="decimal"/>
      <w:isLgl/>
      <w:lvlText w:val="%1.%2.%3.%4.%5.%6.%7.%8.%9."/>
      <w:lvlJc w:val="left"/>
      <w:pPr>
        <w:ind w:left="3230" w:hanging="2520"/>
      </w:pPr>
      <w:rPr>
        <w:rFonts w:hint="default"/>
      </w:rPr>
    </w:lvl>
  </w:abstractNum>
  <w:abstractNum w:abstractNumId="26" w15:restartNumberingAfterBreak="0">
    <w:nsid w:val="4B5A6DCB"/>
    <w:multiLevelType w:val="hybridMultilevel"/>
    <w:tmpl w:val="5AFE5AEA"/>
    <w:lvl w:ilvl="0" w:tplc="0E9CF7C8">
      <w:start w:val="1"/>
      <w:numFmt w:val="decimal"/>
      <w:lvlText w:val="%1."/>
      <w:lvlJc w:val="left"/>
      <w:pPr>
        <w:ind w:left="720" w:hanging="360"/>
      </w:pPr>
      <w:rPr>
        <w:rFonts w:hint="default"/>
        <w:b/>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BA37FEB"/>
    <w:multiLevelType w:val="hybridMultilevel"/>
    <w:tmpl w:val="42449582"/>
    <w:lvl w:ilvl="0" w:tplc="5A0E65EA">
      <w:start w:val="1"/>
      <w:numFmt w:val="bullet"/>
      <w:lvlText w:val="-"/>
      <w:lvlJc w:val="left"/>
      <w:pPr>
        <w:ind w:left="1065" w:hanging="360"/>
      </w:pPr>
      <w:rPr>
        <w:rFonts w:ascii="Arial" w:eastAsia="Times New Roman" w:hAnsi="Arial"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8" w15:restartNumberingAfterBreak="0">
    <w:nsid w:val="531C2C07"/>
    <w:multiLevelType w:val="hybridMultilevel"/>
    <w:tmpl w:val="19BCBB68"/>
    <w:lvl w:ilvl="0" w:tplc="04020001">
      <w:start w:val="1"/>
      <w:numFmt w:val="bullet"/>
      <w:lvlText w:val=""/>
      <w:lvlJc w:val="left"/>
      <w:pPr>
        <w:ind w:left="1770"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29" w15:restartNumberingAfterBreak="0">
    <w:nsid w:val="559206EC"/>
    <w:multiLevelType w:val="hybridMultilevel"/>
    <w:tmpl w:val="E11ECA10"/>
    <w:lvl w:ilvl="0" w:tplc="C86EB53A">
      <w:start w:val="1"/>
      <w:numFmt w:val="decimal"/>
      <w:lvlText w:val="%1."/>
      <w:lvlJc w:val="left"/>
      <w:pPr>
        <w:tabs>
          <w:tab w:val="num" w:pos="1800"/>
        </w:tabs>
        <w:ind w:left="1800" w:hanging="360"/>
      </w:pPr>
      <w:rPr>
        <w:rFonts w:hint="default"/>
      </w:rPr>
    </w:lvl>
    <w:lvl w:ilvl="1" w:tplc="04020003" w:tentative="1">
      <w:start w:val="1"/>
      <w:numFmt w:val="lowerLetter"/>
      <w:lvlText w:val="%2."/>
      <w:lvlJc w:val="left"/>
      <w:pPr>
        <w:tabs>
          <w:tab w:val="num" w:pos="2160"/>
        </w:tabs>
        <w:ind w:left="2160" w:hanging="360"/>
      </w:pPr>
    </w:lvl>
    <w:lvl w:ilvl="2" w:tplc="04020005" w:tentative="1">
      <w:start w:val="1"/>
      <w:numFmt w:val="lowerRoman"/>
      <w:lvlText w:val="%3."/>
      <w:lvlJc w:val="right"/>
      <w:pPr>
        <w:tabs>
          <w:tab w:val="num" w:pos="2880"/>
        </w:tabs>
        <w:ind w:left="2880" w:hanging="180"/>
      </w:pPr>
    </w:lvl>
    <w:lvl w:ilvl="3" w:tplc="04020001" w:tentative="1">
      <w:start w:val="1"/>
      <w:numFmt w:val="decimal"/>
      <w:lvlText w:val="%4."/>
      <w:lvlJc w:val="left"/>
      <w:pPr>
        <w:tabs>
          <w:tab w:val="num" w:pos="3600"/>
        </w:tabs>
        <w:ind w:left="3600" w:hanging="360"/>
      </w:pPr>
    </w:lvl>
    <w:lvl w:ilvl="4" w:tplc="04020003" w:tentative="1">
      <w:start w:val="1"/>
      <w:numFmt w:val="lowerLetter"/>
      <w:lvlText w:val="%5."/>
      <w:lvlJc w:val="left"/>
      <w:pPr>
        <w:tabs>
          <w:tab w:val="num" w:pos="4320"/>
        </w:tabs>
        <w:ind w:left="4320" w:hanging="360"/>
      </w:pPr>
    </w:lvl>
    <w:lvl w:ilvl="5" w:tplc="04020005" w:tentative="1">
      <w:start w:val="1"/>
      <w:numFmt w:val="lowerRoman"/>
      <w:lvlText w:val="%6."/>
      <w:lvlJc w:val="right"/>
      <w:pPr>
        <w:tabs>
          <w:tab w:val="num" w:pos="5040"/>
        </w:tabs>
        <w:ind w:left="5040" w:hanging="180"/>
      </w:pPr>
    </w:lvl>
    <w:lvl w:ilvl="6" w:tplc="04020001" w:tentative="1">
      <w:start w:val="1"/>
      <w:numFmt w:val="decimal"/>
      <w:lvlText w:val="%7."/>
      <w:lvlJc w:val="left"/>
      <w:pPr>
        <w:tabs>
          <w:tab w:val="num" w:pos="5760"/>
        </w:tabs>
        <w:ind w:left="5760" w:hanging="360"/>
      </w:pPr>
    </w:lvl>
    <w:lvl w:ilvl="7" w:tplc="04020003" w:tentative="1">
      <w:start w:val="1"/>
      <w:numFmt w:val="lowerLetter"/>
      <w:lvlText w:val="%8."/>
      <w:lvlJc w:val="left"/>
      <w:pPr>
        <w:tabs>
          <w:tab w:val="num" w:pos="6480"/>
        </w:tabs>
        <w:ind w:left="6480" w:hanging="360"/>
      </w:pPr>
    </w:lvl>
    <w:lvl w:ilvl="8" w:tplc="04020005" w:tentative="1">
      <w:start w:val="1"/>
      <w:numFmt w:val="lowerRoman"/>
      <w:lvlText w:val="%9."/>
      <w:lvlJc w:val="right"/>
      <w:pPr>
        <w:tabs>
          <w:tab w:val="num" w:pos="7200"/>
        </w:tabs>
        <w:ind w:left="7200" w:hanging="180"/>
      </w:pPr>
    </w:lvl>
  </w:abstractNum>
  <w:abstractNum w:abstractNumId="30" w15:restartNumberingAfterBreak="0">
    <w:nsid w:val="56030341"/>
    <w:multiLevelType w:val="hybridMultilevel"/>
    <w:tmpl w:val="9CF638F8"/>
    <w:lvl w:ilvl="0" w:tplc="0190338E">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1" w15:restartNumberingAfterBreak="0">
    <w:nsid w:val="57134A82"/>
    <w:multiLevelType w:val="hybridMultilevel"/>
    <w:tmpl w:val="F2BE108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2" w15:restartNumberingAfterBreak="0">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67562BC9"/>
    <w:multiLevelType w:val="hybridMultilevel"/>
    <w:tmpl w:val="69ECF024"/>
    <w:lvl w:ilvl="0" w:tplc="2C20223A">
      <w:start w:val="6"/>
      <w:numFmt w:val="bullet"/>
      <w:lvlText w:val="-"/>
      <w:lvlJc w:val="left"/>
      <w:pPr>
        <w:ind w:left="1080" w:hanging="360"/>
      </w:pPr>
      <w:rPr>
        <w:rFonts w:ascii="Verdana" w:eastAsia="Times New Roman" w:hAnsi="Verdana"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4" w15:restartNumberingAfterBreak="0">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346543"/>
    <w:multiLevelType w:val="multilevel"/>
    <w:tmpl w:val="F04AE6A6"/>
    <w:lvl w:ilvl="0">
      <w:start w:val="1"/>
      <w:numFmt w:val="decimal"/>
      <w:lvlText w:val="%1."/>
      <w:lvlJc w:val="left"/>
      <w:pPr>
        <w:tabs>
          <w:tab w:val="num" w:pos="1211"/>
        </w:tabs>
        <w:ind w:left="1211" w:hanging="360"/>
      </w:pPr>
      <w:rPr>
        <w:rFonts w:hint="default"/>
        <w:b/>
      </w:rPr>
    </w:lvl>
    <w:lvl w:ilvl="1">
      <w:start w:val="1"/>
      <w:numFmt w:val="decimal"/>
      <w:isLgl/>
      <w:lvlText w:val="%1.%2."/>
      <w:lvlJc w:val="left"/>
      <w:pPr>
        <w:ind w:left="1932" w:hanging="720"/>
      </w:pPr>
      <w:rPr>
        <w:rFonts w:hint="default"/>
        <w:b w:val="0"/>
      </w:rPr>
    </w:lvl>
    <w:lvl w:ilvl="2">
      <w:start w:val="1"/>
      <w:numFmt w:val="decimal"/>
      <w:isLgl/>
      <w:lvlText w:val="%1.%2.%3."/>
      <w:lvlJc w:val="left"/>
      <w:pPr>
        <w:ind w:left="2293" w:hanging="720"/>
      </w:pPr>
      <w:rPr>
        <w:rFonts w:hint="default"/>
      </w:rPr>
    </w:lvl>
    <w:lvl w:ilvl="3">
      <w:start w:val="1"/>
      <w:numFmt w:val="decimal"/>
      <w:isLgl/>
      <w:lvlText w:val="%1.%2.%3.%4."/>
      <w:lvlJc w:val="left"/>
      <w:pPr>
        <w:ind w:left="3014" w:hanging="1080"/>
      </w:pPr>
      <w:rPr>
        <w:rFonts w:hint="default"/>
      </w:rPr>
    </w:lvl>
    <w:lvl w:ilvl="4">
      <w:start w:val="1"/>
      <w:numFmt w:val="decimal"/>
      <w:isLgl/>
      <w:lvlText w:val="%1.%2.%3.%4.%5."/>
      <w:lvlJc w:val="left"/>
      <w:pPr>
        <w:ind w:left="3735" w:hanging="1440"/>
      </w:pPr>
      <w:rPr>
        <w:rFonts w:hint="default"/>
      </w:rPr>
    </w:lvl>
    <w:lvl w:ilvl="5">
      <w:start w:val="1"/>
      <w:numFmt w:val="decimal"/>
      <w:isLgl/>
      <w:lvlText w:val="%1.%2.%3.%4.%5.%6."/>
      <w:lvlJc w:val="left"/>
      <w:pPr>
        <w:ind w:left="4096" w:hanging="1440"/>
      </w:pPr>
      <w:rPr>
        <w:rFonts w:hint="default"/>
      </w:rPr>
    </w:lvl>
    <w:lvl w:ilvl="6">
      <w:start w:val="1"/>
      <w:numFmt w:val="decimal"/>
      <w:isLgl/>
      <w:lvlText w:val="%1.%2.%3.%4.%5.%6.%7."/>
      <w:lvlJc w:val="left"/>
      <w:pPr>
        <w:ind w:left="4817" w:hanging="1800"/>
      </w:pPr>
      <w:rPr>
        <w:rFonts w:hint="default"/>
      </w:rPr>
    </w:lvl>
    <w:lvl w:ilvl="7">
      <w:start w:val="1"/>
      <w:numFmt w:val="decimal"/>
      <w:isLgl/>
      <w:lvlText w:val="%1.%2.%3.%4.%5.%6.%7.%8."/>
      <w:lvlJc w:val="left"/>
      <w:pPr>
        <w:ind w:left="5538" w:hanging="2160"/>
      </w:pPr>
      <w:rPr>
        <w:rFonts w:hint="default"/>
      </w:rPr>
    </w:lvl>
    <w:lvl w:ilvl="8">
      <w:start w:val="1"/>
      <w:numFmt w:val="decimal"/>
      <w:isLgl/>
      <w:lvlText w:val="%1.%2.%3.%4.%5.%6.%7.%8.%9."/>
      <w:lvlJc w:val="left"/>
      <w:pPr>
        <w:ind w:left="5899" w:hanging="2160"/>
      </w:pPr>
      <w:rPr>
        <w:rFonts w:hint="default"/>
      </w:rPr>
    </w:lvl>
  </w:abstractNum>
  <w:abstractNum w:abstractNumId="36" w15:restartNumberingAfterBreak="0">
    <w:nsid w:val="6C152D39"/>
    <w:multiLevelType w:val="hybridMultilevel"/>
    <w:tmpl w:val="A5DA10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02F789D"/>
    <w:multiLevelType w:val="hybridMultilevel"/>
    <w:tmpl w:val="9EEC2FDA"/>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38" w15:restartNumberingAfterBreak="0">
    <w:nsid w:val="7102257C"/>
    <w:multiLevelType w:val="multilevel"/>
    <w:tmpl w:val="6BBEE84C"/>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9" w15:restartNumberingAfterBreak="0">
    <w:nsid w:val="72EF795B"/>
    <w:multiLevelType w:val="hybridMultilevel"/>
    <w:tmpl w:val="B5F8890A"/>
    <w:lvl w:ilvl="0" w:tplc="294821FE">
      <w:start w:val="8"/>
      <w:numFmt w:val="bullet"/>
      <w:lvlText w:val="-"/>
      <w:lvlJc w:val="left"/>
      <w:pPr>
        <w:tabs>
          <w:tab w:val="num" w:pos="1778"/>
        </w:tabs>
        <w:ind w:left="1778" w:hanging="360"/>
      </w:pPr>
      <w:rPr>
        <w:rFonts w:ascii="Verdana" w:eastAsia="Times New Roman" w:hAnsi="Verdana"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0" w15:restartNumberingAfterBreak="0">
    <w:nsid w:val="796D2A7C"/>
    <w:multiLevelType w:val="hybridMultilevel"/>
    <w:tmpl w:val="B122DABC"/>
    <w:lvl w:ilvl="0" w:tplc="2B3C13D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1" w15:restartNumberingAfterBreak="0">
    <w:nsid w:val="7B53680D"/>
    <w:multiLevelType w:val="multilevel"/>
    <w:tmpl w:val="2696CCF8"/>
    <w:lvl w:ilvl="0">
      <w:start w:val="5"/>
      <w:numFmt w:val="decimal"/>
      <w:lvlText w:val="%1."/>
      <w:lvlJc w:val="left"/>
      <w:pPr>
        <w:ind w:left="435" w:hanging="435"/>
      </w:pPr>
      <w:rPr>
        <w:rFonts w:hint="default"/>
      </w:rPr>
    </w:lvl>
    <w:lvl w:ilvl="1">
      <w:start w:val="2"/>
      <w:numFmt w:val="decimal"/>
      <w:lvlText w:val="%1.%2."/>
      <w:lvlJc w:val="left"/>
      <w:pPr>
        <w:ind w:left="1429" w:hanging="720"/>
      </w:pPr>
      <w:rPr>
        <w:rFonts w:ascii="Verdana" w:hAnsi="Verdana" w:hint="default"/>
        <w:b/>
        <w:sz w:val="20"/>
        <w:szCs w:val="20"/>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29"/>
  </w:num>
  <w:num w:numId="2">
    <w:abstractNumId w:val="0"/>
  </w:num>
  <w:num w:numId="3">
    <w:abstractNumId w:val="22"/>
  </w:num>
  <w:num w:numId="4">
    <w:abstractNumId w:val="34"/>
  </w:num>
  <w:num w:numId="5">
    <w:abstractNumId w:val="32"/>
  </w:num>
  <w:num w:numId="6">
    <w:abstractNumId w:val="18"/>
  </w:num>
  <w:num w:numId="7">
    <w:abstractNumId w:val="19"/>
  </w:num>
  <w:num w:numId="8">
    <w:abstractNumId w:val="2"/>
  </w:num>
  <w:num w:numId="9">
    <w:abstractNumId w:val="1"/>
  </w:num>
  <w:num w:numId="10">
    <w:abstractNumId w:val="3"/>
  </w:num>
  <w:num w:numId="11">
    <w:abstractNumId w:val="20"/>
  </w:num>
  <w:num w:numId="12">
    <w:abstractNumId w:val="10"/>
  </w:num>
  <w:num w:numId="13">
    <w:abstractNumId w:val="25"/>
  </w:num>
  <w:num w:numId="14">
    <w:abstractNumId w:val="14"/>
  </w:num>
  <w:num w:numId="15">
    <w:abstractNumId w:val="9"/>
  </w:num>
  <w:num w:numId="16">
    <w:abstractNumId w:val="17"/>
  </w:num>
  <w:num w:numId="17">
    <w:abstractNumId w:val="40"/>
  </w:num>
  <w:num w:numId="18">
    <w:abstractNumId w:val="12"/>
  </w:num>
  <w:num w:numId="19">
    <w:abstractNumId w:val="38"/>
  </w:num>
  <w:num w:numId="20">
    <w:abstractNumId w:val="26"/>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7"/>
  </w:num>
  <w:num w:numId="24">
    <w:abstractNumId w:val="15"/>
  </w:num>
  <w:num w:numId="25">
    <w:abstractNumId w:val="31"/>
  </w:num>
  <w:num w:numId="26">
    <w:abstractNumId w:val="37"/>
  </w:num>
  <w:num w:numId="27">
    <w:abstractNumId w:val="8"/>
  </w:num>
  <w:num w:numId="28">
    <w:abstractNumId w:val="36"/>
  </w:num>
  <w:num w:numId="29">
    <w:abstractNumId w:val="16"/>
  </w:num>
  <w:num w:numId="30">
    <w:abstractNumId w:val="30"/>
  </w:num>
  <w:num w:numId="31">
    <w:abstractNumId w:val="24"/>
  </w:num>
  <w:num w:numId="32">
    <w:abstractNumId w:val="39"/>
  </w:num>
  <w:num w:numId="33">
    <w:abstractNumId w:val="28"/>
  </w:num>
  <w:num w:numId="34">
    <w:abstractNumId w:val="23"/>
  </w:num>
  <w:num w:numId="35">
    <w:abstractNumId w:val="7"/>
  </w:num>
  <w:num w:numId="36">
    <w:abstractNumId w:val="41"/>
  </w:num>
  <w:num w:numId="37">
    <w:abstractNumId w:val="35"/>
  </w:num>
  <w:num w:numId="38">
    <w:abstractNumId w:val="33"/>
  </w:num>
  <w:num w:numId="3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D5C51"/>
    <w:rsid w:val="000020D6"/>
    <w:rsid w:val="00007ACA"/>
    <w:rsid w:val="00007CFC"/>
    <w:rsid w:val="00016AD6"/>
    <w:rsid w:val="000224FE"/>
    <w:rsid w:val="0002278A"/>
    <w:rsid w:val="00024A9A"/>
    <w:rsid w:val="000259CE"/>
    <w:rsid w:val="0002788D"/>
    <w:rsid w:val="000345EA"/>
    <w:rsid w:val="00034E59"/>
    <w:rsid w:val="00036952"/>
    <w:rsid w:val="00036CB4"/>
    <w:rsid w:val="000379CB"/>
    <w:rsid w:val="00040C9F"/>
    <w:rsid w:val="00041C0F"/>
    <w:rsid w:val="00044434"/>
    <w:rsid w:val="00045376"/>
    <w:rsid w:val="000468AA"/>
    <w:rsid w:val="00053345"/>
    <w:rsid w:val="00053D26"/>
    <w:rsid w:val="00054E9E"/>
    <w:rsid w:val="00055E72"/>
    <w:rsid w:val="00056B09"/>
    <w:rsid w:val="000576E1"/>
    <w:rsid w:val="00057B74"/>
    <w:rsid w:val="00060080"/>
    <w:rsid w:val="00060C06"/>
    <w:rsid w:val="0006206E"/>
    <w:rsid w:val="000625E8"/>
    <w:rsid w:val="00062C17"/>
    <w:rsid w:val="00063CD0"/>
    <w:rsid w:val="00064DAA"/>
    <w:rsid w:val="000666C4"/>
    <w:rsid w:val="00066BDB"/>
    <w:rsid w:val="00067BC0"/>
    <w:rsid w:val="00070028"/>
    <w:rsid w:val="00071673"/>
    <w:rsid w:val="00071972"/>
    <w:rsid w:val="000753AA"/>
    <w:rsid w:val="00083A5C"/>
    <w:rsid w:val="00086F9A"/>
    <w:rsid w:val="00087F58"/>
    <w:rsid w:val="000903C6"/>
    <w:rsid w:val="00093BCD"/>
    <w:rsid w:val="00095694"/>
    <w:rsid w:val="00095DD1"/>
    <w:rsid w:val="000A239F"/>
    <w:rsid w:val="000A2604"/>
    <w:rsid w:val="000A3AAA"/>
    <w:rsid w:val="000B1414"/>
    <w:rsid w:val="000B262F"/>
    <w:rsid w:val="000B2822"/>
    <w:rsid w:val="000B4658"/>
    <w:rsid w:val="000B5FEE"/>
    <w:rsid w:val="000B6738"/>
    <w:rsid w:val="000C0137"/>
    <w:rsid w:val="000C0300"/>
    <w:rsid w:val="000C171E"/>
    <w:rsid w:val="000C2101"/>
    <w:rsid w:val="000C437E"/>
    <w:rsid w:val="000C63F1"/>
    <w:rsid w:val="000D3341"/>
    <w:rsid w:val="000D6481"/>
    <w:rsid w:val="000D6DAB"/>
    <w:rsid w:val="000E154C"/>
    <w:rsid w:val="000E1CA5"/>
    <w:rsid w:val="000E1E3E"/>
    <w:rsid w:val="000E3249"/>
    <w:rsid w:val="000E3FD9"/>
    <w:rsid w:val="000F0462"/>
    <w:rsid w:val="000F1C5A"/>
    <w:rsid w:val="000F281C"/>
    <w:rsid w:val="000F36A9"/>
    <w:rsid w:val="000F3FFB"/>
    <w:rsid w:val="000F4B8F"/>
    <w:rsid w:val="001012C0"/>
    <w:rsid w:val="00101D7D"/>
    <w:rsid w:val="00102937"/>
    <w:rsid w:val="001042C8"/>
    <w:rsid w:val="00106590"/>
    <w:rsid w:val="00106898"/>
    <w:rsid w:val="001106B1"/>
    <w:rsid w:val="00111C0D"/>
    <w:rsid w:val="00111F82"/>
    <w:rsid w:val="0011274D"/>
    <w:rsid w:val="00112847"/>
    <w:rsid w:val="001143D2"/>
    <w:rsid w:val="00117611"/>
    <w:rsid w:val="00117F6D"/>
    <w:rsid w:val="00121310"/>
    <w:rsid w:val="00122027"/>
    <w:rsid w:val="00123312"/>
    <w:rsid w:val="001253C2"/>
    <w:rsid w:val="00126BCD"/>
    <w:rsid w:val="00126DCD"/>
    <w:rsid w:val="0012731F"/>
    <w:rsid w:val="00131A27"/>
    <w:rsid w:val="00132F55"/>
    <w:rsid w:val="0013374A"/>
    <w:rsid w:val="00135E10"/>
    <w:rsid w:val="00135F55"/>
    <w:rsid w:val="00136709"/>
    <w:rsid w:val="00141C6A"/>
    <w:rsid w:val="0015087E"/>
    <w:rsid w:val="00150DF3"/>
    <w:rsid w:val="00155A53"/>
    <w:rsid w:val="0016153E"/>
    <w:rsid w:val="00161F8F"/>
    <w:rsid w:val="0016230E"/>
    <w:rsid w:val="001639C2"/>
    <w:rsid w:val="00167763"/>
    <w:rsid w:val="00170BD8"/>
    <w:rsid w:val="00171FD8"/>
    <w:rsid w:val="001725E1"/>
    <w:rsid w:val="001731A7"/>
    <w:rsid w:val="00175033"/>
    <w:rsid w:val="00177BA7"/>
    <w:rsid w:val="00177DD0"/>
    <w:rsid w:val="00180CD9"/>
    <w:rsid w:val="00181B80"/>
    <w:rsid w:val="00183A00"/>
    <w:rsid w:val="001872BF"/>
    <w:rsid w:val="00191711"/>
    <w:rsid w:val="00192AD9"/>
    <w:rsid w:val="00192CB7"/>
    <w:rsid w:val="0019347C"/>
    <w:rsid w:val="00194D60"/>
    <w:rsid w:val="00197140"/>
    <w:rsid w:val="001978F7"/>
    <w:rsid w:val="001A10A7"/>
    <w:rsid w:val="001A4045"/>
    <w:rsid w:val="001A41F2"/>
    <w:rsid w:val="001A5CAE"/>
    <w:rsid w:val="001B256C"/>
    <w:rsid w:val="001B38B1"/>
    <w:rsid w:val="001B616E"/>
    <w:rsid w:val="001C0804"/>
    <w:rsid w:val="001C0E27"/>
    <w:rsid w:val="001C39AD"/>
    <w:rsid w:val="001C3AD3"/>
    <w:rsid w:val="001C3BC3"/>
    <w:rsid w:val="001C45F1"/>
    <w:rsid w:val="001C49BD"/>
    <w:rsid w:val="001C615C"/>
    <w:rsid w:val="001C7775"/>
    <w:rsid w:val="001D1440"/>
    <w:rsid w:val="001D27CF"/>
    <w:rsid w:val="001D2A7A"/>
    <w:rsid w:val="001D68E4"/>
    <w:rsid w:val="001D6CED"/>
    <w:rsid w:val="001E0B95"/>
    <w:rsid w:val="001E11D1"/>
    <w:rsid w:val="001E13B4"/>
    <w:rsid w:val="001E159F"/>
    <w:rsid w:val="001E249A"/>
    <w:rsid w:val="001E3AD1"/>
    <w:rsid w:val="001E4BF9"/>
    <w:rsid w:val="001E4CB8"/>
    <w:rsid w:val="001E74E9"/>
    <w:rsid w:val="001F177D"/>
    <w:rsid w:val="001F20BE"/>
    <w:rsid w:val="001F3D6A"/>
    <w:rsid w:val="001F6424"/>
    <w:rsid w:val="001F6613"/>
    <w:rsid w:val="001F78CD"/>
    <w:rsid w:val="00202412"/>
    <w:rsid w:val="0020559A"/>
    <w:rsid w:val="00205D2B"/>
    <w:rsid w:val="00206B89"/>
    <w:rsid w:val="00206C06"/>
    <w:rsid w:val="00210227"/>
    <w:rsid w:val="00211C69"/>
    <w:rsid w:val="00212B6C"/>
    <w:rsid w:val="00213242"/>
    <w:rsid w:val="002134C4"/>
    <w:rsid w:val="0021396E"/>
    <w:rsid w:val="00215969"/>
    <w:rsid w:val="00215B58"/>
    <w:rsid w:val="002162A7"/>
    <w:rsid w:val="0022255A"/>
    <w:rsid w:val="002229C5"/>
    <w:rsid w:val="002237E0"/>
    <w:rsid w:val="002238AB"/>
    <w:rsid w:val="00225754"/>
    <w:rsid w:val="00225B63"/>
    <w:rsid w:val="002270E0"/>
    <w:rsid w:val="002304CC"/>
    <w:rsid w:val="00230C88"/>
    <w:rsid w:val="00231883"/>
    <w:rsid w:val="00231972"/>
    <w:rsid w:val="002345BD"/>
    <w:rsid w:val="00234AB0"/>
    <w:rsid w:val="00234BC8"/>
    <w:rsid w:val="002359F8"/>
    <w:rsid w:val="00240A9C"/>
    <w:rsid w:val="00241F56"/>
    <w:rsid w:val="002428A9"/>
    <w:rsid w:val="00242BC7"/>
    <w:rsid w:val="00242C9F"/>
    <w:rsid w:val="0025312F"/>
    <w:rsid w:val="00257FC2"/>
    <w:rsid w:val="00260BBE"/>
    <w:rsid w:val="00261E0A"/>
    <w:rsid w:val="00263394"/>
    <w:rsid w:val="00263CD2"/>
    <w:rsid w:val="0026684A"/>
    <w:rsid w:val="00267F50"/>
    <w:rsid w:val="00271174"/>
    <w:rsid w:val="002740F1"/>
    <w:rsid w:val="00274EE3"/>
    <w:rsid w:val="00276A15"/>
    <w:rsid w:val="00277A69"/>
    <w:rsid w:val="00280263"/>
    <w:rsid w:val="00280C09"/>
    <w:rsid w:val="00281CE1"/>
    <w:rsid w:val="002826B4"/>
    <w:rsid w:val="00283D79"/>
    <w:rsid w:val="00285C42"/>
    <w:rsid w:val="00287514"/>
    <w:rsid w:val="00292156"/>
    <w:rsid w:val="0029339E"/>
    <w:rsid w:val="002953E2"/>
    <w:rsid w:val="00295738"/>
    <w:rsid w:val="00295888"/>
    <w:rsid w:val="0029656D"/>
    <w:rsid w:val="002B084F"/>
    <w:rsid w:val="002B14BD"/>
    <w:rsid w:val="002B1501"/>
    <w:rsid w:val="002B3948"/>
    <w:rsid w:val="002B3986"/>
    <w:rsid w:val="002B596E"/>
    <w:rsid w:val="002B6E2F"/>
    <w:rsid w:val="002B7D5D"/>
    <w:rsid w:val="002C0847"/>
    <w:rsid w:val="002C16B0"/>
    <w:rsid w:val="002C2493"/>
    <w:rsid w:val="002C4BF2"/>
    <w:rsid w:val="002C7AFA"/>
    <w:rsid w:val="002D2046"/>
    <w:rsid w:val="002D28F1"/>
    <w:rsid w:val="002D3287"/>
    <w:rsid w:val="002D3F65"/>
    <w:rsid w:val="002D3FAE"/>
    <w:rsid w:val="002D46F8"/>
    <w:rsid w:val="002D480E"/>
    <w:rsid w:val="002D7740"/>
    <w:rsid w:val="002E03E2"/>
    <w:rsid w:val="002E19F9"/>
    <w:rsid w:val="002E1E00"/>
    <w:rsid w:val="002F09C1"/>
    <w:rsid w:val="002F1155"/>
    <w:rsid w:val="002F1421"/>
    <w:rsid w:val="002F149F"/>
    <w:rsid w:val="002F23FF"/>
    <w:rsid w:val="002F28F9"/>
    <w:rsid w:val="002F2997"/>
    <w:rsid w:val="002F2F29"/>
    <w:rsid w:val="002F4A3B"/>
    <w:rsid w:val="002F54B7"/>
    <w:rsid w:val="002F62FE"/>
    <w:rsid w:val="003045A2"/>
    <w:rsid w:val="0030798E"/>
    <w:rsid w:val="003120CD"/>
    <w:rsid w:val="003124C7"/>
    <w:rsid w:val="00313AEF"/>
    <w:rsid w:val="00321EA7"/>
    <w:rsid w:val="00322821"/>
    <w:rsid w:val="00322AE7"/>
    <w:rsid w:val="0032420C"/>
    <w:rsid w:val="00325BC6"/>
    <w:rsid w:val="0032664D"/>
    <w:rsid w:val="00331F53"/>
    <w:rsid w:val="0033591E"/>
    <w:rsid w:val="003364AF"/>
    <w:rsid w:val="00336D77"/>
    <w:rsid w:val="003406EA"/>
    <w:rsid w:val="00340EE3"/>
    <w:rsid w:val="003422CC"/>
    <w:rsid w:val="003422E3"/>
    <w:rsid w:val="0034323D"/>
    <w:rsid w:val="00345DAD"/>
    <w:rsid w:val="00351221"/>
    <w:rsid w:val="003515C6"/>
    <w:rsid w:val="00353343"/>
    <w:rsid w:val="00356CD3"/>
    <w:rsid w:val="00360D3A"/>
    <w:rsid w:val="00363BAC"/>
    <w:rsid w:val="003642A3"/>
    <w:rsid w:val="00365ED8"/>
    <w:rsid w:val="00372E53"/>
    <w:rsid w:val="003732ED"/>
    <w:rsid w:val="00375DFB"/>
    <w:rsid w:val="0037672A"/>
    <w:rsid w:val="003772AF"/>
    <w:rsid w:val="003806F6"/>
    <w:rsid w:val="003822D2"/>
    <w:rsid w:val="003831A9"/>
    <w:rsid w:val="00384B30"/>
    <w:rsid w:val="00390461"/>
    <w:rsid w:val="00390FBD"/>
    <w:rsid w:val="003924FE"/>
    <w:rsid w:val="00393DE1"/>
    <w:rsid w:val="00394CA7"/>
    <w:rsid w:val="00394CE6"/>
    <w:rsid w:val="00395A55"/>
    <w:rsid w:val="00395EFE"/>
    <w:rsid w:val="0039628F"/>
    <w:rsid w:val="003A02B2"/>
    <w:rsid w:val="003A56FF"/>
    <w:rsid w:val="003A5B05"/>
    <w:rsid w:val="003A5C73"/>
    <w:rsid w:val="003A7D7B"/>
    <w:rsid w:val="003B109C"/>
    <w:rsid w:val="003B1194"/>
    <w:rsid w:val="003B261A"/>
    <w:rsid w:val="003B280B"/>
    <w:rsid w:val="003B2FFF"/>
    <w:rsid w:val="003B7952"/>
    <w:rsid w:val="003C0AAB"/>
    <w:rsid w:val="003C2405"/>
    <w:rsid w:val="003C266B"/>
    <w:rsid w:val="003C3B98"/>
    <w:rsid w:val="003C3F4C"/>
    <w:rsid w:val="003C4F7C"/>
    <w:rsid w:val="003C6832"/>
    <w:rsid w:val="003C6D09"/>
    <w:rsid w:val="003D04FE"/>
    <w:rsid w:val="003D32E6"/>
    <w:rsid w:val="003D3DE5"/>
    <w:rsid w:val="003D4EC1"/>
    <w:rsid w:val="003D7BB6"/>
    <w:rsid w:val="003E0D11"/>
    <w:rsid w:val="003E4043"/>
    <w:rsid w:val="003E4A48"/>
    <w:rsid w:val="003E57AA"/>
    <w:rsid w:val="003E6D43"/>
    <w:rsid w:val="003F417C"/>
    <w:rsid w:val="003F4B47"/>
    <w:rsid w:val="003F4F48"/>
    <w:rsid w:val="003F7DE2"/>
    <w:rsid w:val="00401092"/>
    <w:rsid w:val="00402C50"/>
    <w:rsid w:val="00406B73"/>
    <w:rsid w:val="00410051"/>
    <w:rsid w:val="004111BB"/>
    <w:rsid w:val="00412CA4"/>
    <w:rsid w:val="004138D1"/>
    <w:rsid w:val="00426907"/>
    <w:rsid w:val="00431E84"/>
    <w:rsid w:val="00433E6A"/>
    <w:rsid w:val="004344DD"/>
    <w:rsid w:val="004356B4"/>
    <w:rsid w:val="00435B05"/>
    <w:rsid w:val="0043711D"/>
    <w:rsid w:val="00442A17"/>
    <w:rsid w:val="00444E97"/>
    <w:rsid w:val="00445D7E"/>
    <w:rsid w:val="00446C30"/>
    <w:rsid w:val="0045014C"/>
    <w:rsid w:val="0045144E"/>
    <w:rsid w:val="00452C6C"/>
    <w:rsid w:val="00453E8D"/>
    <w:rsid w:val="004547A0"/>
    <w:rsid w:val="00455E71"/>
    <w:rsid w:val="00456BEF"/>
    <w:rsid w:val="00456C92"/>
    <w:rsid w:val="00460EDF"/>
    <w:rsid w:val="0046265B"/>
    <w:rsid w:val="0046660D"/>
    <w:rsid w:val="00467AF4"/>
    <w:rsid w:val="00467F35"/>
    <w:rsid w:val="004704D4"/>
    <w:rsid w:val="0047137C"/>
    <w:rsid w:val="00472C15"/>
    <w:rsid w:val="00473F2D"/>
    <w:rsid w:val="00473F43"/>
    <w:rsid w:val="00475115"/>
    <w:rsid w:val="00476272"/>
    <w:rsid w:val="004779AE"/>
    <w:rsid w:val="004813EE"/>
    <w:rsid w:val="00482869"/>
    <w:rsid w:val="00483F30"/>
    <w:rsid w:val="00485455"/>
    <w:rsid w:val="004901F4"/>
    <w:rsid w:val="00491004"/>
    <w:rsid w:val="00492AAF"/>
    <w:rsid w:val="00492B7D"/>
    <w:rsid w:val="00492F95"/>
    <w:rsid w:val="00493601"/>
    <w:rsid w:val="00494D2A"/>
    <w:rsid w:val="00494E70"/>
    <w:rsid w:val="00495EB5"/>
    <w:rsid w:val="00496E7F"/>
    <w:rsid w:val="004A3558"/>
    <w:rsid w:val="004A52F1"/>
    <w:rsid w:val="004A68BE"/>
    <w:rsid w:val="004A7052"/>
    <w:rsid w:val="004A7439"/>
    <w:rsid w:val="004B2009"/>
    <w:rsid w:val="004B5EE2"/>
    <w:rsid w:val="004B6608"/>
    <w:rsid w:val="004C2EC1"/>
    <w:rsid w:val="004C33EB"/>
    <w:rsid w:val="004C4B5E"/>
    <w:rsid w:val="004C5AE8"/>
    <w:rsid w:val="004C62FF"/>
    <w:rsid w:val="004C7EE0"/>
    <w:rsid w:val="004D02FD"/>
    <w:rsid w:val="004D63BC"/>
    <w:rsid w:val="004D641F"/>
    <w:rsid w:val="004D67B6"/>
    <w:rsid w:val="004E24E5"/>
    <w:rsid w:val="004E7AD5"/>
    <w:rsid w:val="004F0F4D"/>
    <w:rsid w:val="004F2C47"/>
    <w:rsid w:val="004F2DF0"/>
    <w:rsid w:val="004F348B"/>
    <w:rsid w:val="004F36FF"/>
    <w:rsid w:val="004F7F03"/>
    <w:rsid w:val="00501902"/>
    <w:rsid w:val="00501B56"/>
    <w:rsid w:val="005030A8"/>
    <w:rsid w:val="0051071C"/>
    <w:rsid w:val="00510757"/>
    <w:rsid w:val="00511E33"/>
    <w:rsid w:val="0051257A"/>
    <w:rsid w:val="0051411F"/>
    <w:rsid w:val="00514462"/>
    <w:rsid w:val="0051470B"/>
    <w:rsid w:val="00514920"/>
    <w:rsid w:val="005152AF"/>
    <w:rsid w:val="0051630B"/>
    <w:rsid w:val="0051733E"/>
    <w:rsid w:val="00521011"/>
    <w:rsid w:val="005217C7"/>
    <w:rsid w:val="005226CD"/>
    <w:rsid w:val="00522F82"/>
    <w:rsid w:val="005244D9"/>
    <w:rsid w:val="00526904"/>
    <w:rsid w:val="00531534"/>
    <w:rsid w:val="005328EB"/>
    <w:rsid w:val="00532DCB"/>
    <w:rsid w:val="00533492"/>
    <w:rsid w:val="00534AEA"/>
    <w:rsid w:val="005355D4"/>
    <w:rsid w:val="00537486"/>
    <w:rsid w:val="005422F1"/>
    <w:rsid w:val="00542402"/>
    <w:rsid w:val="00542CC5"/>
    <w:rsid w:val="00542DDB"/>
    <w:rsid w:val="00543A67"/>
    <w:rsid w:val="00543F4B"/>
    <w:rsid w:val="005459E2"/>
    <w:rsid w:val="00551580"/>
    <w:rsid w:val="005577B7"/>
    <w:rsid w:val="00561A43"/>
    <w:rsid w:val="0056230D"/>
    <w:rsid w:val="00563927"/>
    <w:rsid w:val="00563A62"/>
    <w:rsid w:val="00564892"/>
    <w:rsid w:val="00565D39"/>
    <w:rsid w:val="00567128"/>
    <w:rsid w:val="0057103C"/>
    <w:rsid w:val="00572584"/>
    <w:rsid w:val="0057563B"/>
    <w:rsid w:val="00576C24"/>
    <w:rsid w:val="005801CB"/>
    <w:rsid w:val="00580B35"/>
    <w:rsid w:val="005812F3"/>
    <w:rsid w:val="00583879"/>
    <w:rsid w:val="0058405D"/>
    <w:rsid w:val="00584204"/>
    <w:rsid w:val="00585D68"/>
    <w:rsid w:val="0058748F"/>
    <w:rsid w:val="00587A9C"/>
    <w:rsid w:val="00590C70"/>
    <w:rsid w:val="005914BE"/>
    <w:rsid w:val="00591AAF"/>
    <w:rsid w:val="005935C7"/>
    <w:rsid w:val="00593E02"/>
    <w:rsid w:val="005964F7"/>
    <w:rsid w:val="005969CB"/>
    <w:rsid w:val="00596D9E"/>
    <w:rsid w:val="00597420"/>
    <w:rsid w:val="005A09F4"/>
    <w:rsid w:val="005A0ECC"/>
    <w:rsid w:val="005A1B48"/>
    <w:rsid w:val="005A32A2"/>
    <w:rsid w:val="005A4C41"/>
    <w:rsid w:val="005A5E0C"/>
    <w:rsid w:val="005B0B7F"/>
    <w:rsid w:val="005B1191"/>
    <w:rsid w:val="005B166D"/>
    <w:rsid w:val="005B42CD"/>
    <w:rsid w:val="005B45AF"/>
    <w:rsid w:val="005B5662"/>
    <w:rsid w:val="005C0073"/>
    <w:rsid w:val="005C14E5"/>
    <w:rsid w:val="005C2958"/>
    <w:rsid w:val="005C30EE"/>
    <w:rsid w:val="005C34C8"/>
    <w:rsid w:val="005C4822"/>
    <w:rsid w:val="005C61B0"/>
    <w:rsid w:val="005D0EF0"/>
    <w:rsid w:val="005D7592"/>
    <w:rsid w:val="005E0164"/>
    <w:rsid w:val="005E0B47"/>
    <w:rsid w:val="005E1E38"/>
    <w:rsid w:val="005E2175"/>
    <w:rsid w:val="005E2B29"/>
    <w:rsid w:val="005E3386"/>
    <w:rsid w:val="005E7CAD"/>
    <w:rsid w:val="005F272D"/>
    <w:rsid w:val="005F2B54"/>
    <w:rsid w:val="005F2D52"/>
    <w:rsid w:val="005F3B27"/>
    <w:rsid w:val="005F46E9"/>
    <w:rsid w:val="005F4C5F"/>
    <w:rsid w:val="005F506B"/>
    <w:rsid w:val="005F6252"/>
    <w:rsid w:val="00601731"/>
    <w:rsid w:val="00601AD4"/>
    <w:rsid w:val="0060284B"/>
    <w:rsid w:val="006068FD"/>
    <w:rsid w:val="00610306"/>
    <w:rsid w:val="00610899"/>
    <w:rsid w:val="00611E6A"/>
    <w:rsid w:val="006125C2"/>
    <w:rsid w:val="006130E9"/>
    <w:rsid w:val="00614ACF"/>
    <w:rsid w:val="00617143"/>
    <w:rsid w:val="00617287"/>
    <w:rsid w:val="00621106"/>
    <w:rsid w:val="00621365"/>
    <w:rsid w:val="00621DB7"/>
    <w:rsid w:val="00622F38"/>
    <w:rsid w:val="006231F7"/>
    <w:rsid w:val="0062331E"/>
    <w:rsid w:val="00623487"/>
    <w:rsid w:val="00625099"/>
    <w:rsid w:val="00625223"/>
    <w:rsid w:val="00625898"/>
    <w:rsid w:val="00625A4E"/>
    <w:rsid w:val="0063094A"/>
    <w:rsid w:val="00631B3D"/>
    <w:rsid w:val="00631E9B"/>
    <w:rsid w:val="00632284"/>
    <w:rsid w:val="00632D9E"/>
    <w:rsid w:val="00633F8C"/>
    <w:rsid w:val="006346D5"/>
    <w:rsid w:val="0063555F"/>
    <w:rsid w:val="00636CBF"/>
    <w:rsid w:val="00641B25"/>
    <w:rsid w:val="00643744"/>
    <w:rsid w:val="00643ECB"/>
    <w:rsid w:val="006445DA"/>
    <w:rsid w:val="00645F58"/>
    <w:rsid w:val="00646ADC"/>
    <w:rsid w:val="006473B4"/>
    <w:rsid w:val="0065149E"/>
    <w:rsid w:val="00651640"/>
    <w:rsid w:val="00651823"/>
    <w:rsid w:val="0065189B"/>
    <w:rsid w:val="00654ED6"/>
    <w:rsid w:val="00656F4E"/>
    <w:rsid w:val="00657FB1"/>
    <w:rsid w:val="00660799"/>
    <w:rsid w:val="00662B26"/>
    <w:rsid w:val="00663FBA"/>
    <w:rsid w:val="00664238"/>
    <w:rsid w:val="00665667"/>
    <w:rsid w:val="00665D1D"/>
    <w:rsid w:val="00666212"/>
    <w:rsid w:val="00670291"/>
    <w:rsid w:val="00670A60"/>
    <w:rsid w:val="006720B0"/>
    <w:rsid w:val="00673285"/>
    <w:rsid w:val="00674675"/>
    <w:rsid w:val="00677E1F"/>
    <w:rsid w:val="00683C5D"/>
    <w:rsid w:val="0068404B"/>
    <w:rsid w:val="00684C5B"/>
    <w:rsid w:val="006866CF"/>
    <w:rsid w:val="00687019"/>
    <w:rsid w:val="00690A1E"/>
    <w:rsid w:val="00694B50"/>
    <w:rsid w:val="00695457"/>
    <w:rsid w:val="00695937"/>
    <w:rsid w:val="00697CC3"/>
    <w:rsid w:val="00697D06"/>
    <w:rsid w:val="006A381C"/>
    <w:rsid w:val="006A3B66"/>
    <w:rsid w:val="006A5404"/>
    <w:rsid w:val="006B0DA3"/>
    <w:rsid w:val="006B371D"/>
    <w:rsid w:val="006B3882"/>
    <w:rsid w:val="006B39DA"/>
    <w:rsid w:val="006B3E1A"/>
    <w:rsid w:val="006B5E1A"/>
    <w:rsid w:val="006B6E54"/>
    <w:rsid w:val="006C0EA3"/>
    <w:rsid w:val="006C221C"/>
    <w:rsid w:val="006C25EA"/>
    <w:rsid w:val="006C3434"/>
    <w:rsid w:val="006C3E59"/>
    <w:rsid w:val="006C52AF"/>
    <w:rsid w:val="006C6423"/>
    <w:rsid w:val="006C6CE2"/>
    <w:rsid w:val="006C7169"/>
    <w:rsid w:val="006D0100"/>
    <w:rsid w:val="006D3FAF"/>
    <w:rsid w:val="006D4FCF"/>
    <w:rsid w:val="006D5E99"/>
    <w:rsid w:val="006D71CB"/>
    <w:rsid w:val="006D7DFB"/>
    <w:rsid w:val="006E2045"/>
    <w:rsid w:val="006E4CFE"/>
    <w:rsid w:val="006E6092"/>
    <w:rsid w:val="006E63EA"/>
    <w:rsid w:val="006E66E2"/>
    <w:rsid w:val="006E67B8"/>
    <w:rsid w:val="006F1A6C"/>
    <w:rsid w:val="006F4E9F"/>
    <w:rsid w:val="006F6BF0"/>
    <w:rsid w:val="006F7EB9"/>
    <w:rsid w:val="007000F1"/>
    <w:rsid w:val="00700218"/>
    <w:rsid w:val="007005B4"/>
    <w:rsid w:val="007006C7"/>
    <w:rsid w:val="00701CAC"/>
    <w:rsid w:val="00701FC1"/>
    <w:rsid w:val="00707B95"/>
    <w:rsid w:val="00724847"/>
    <w:rsid w:val="00724E37"/>
    <w:rsid w:val="00725B84"/>
    <w:rsid w:val="007302D7"/>
    <w:rsid w:val="007313B1"/>
    <w:rsid w:val="007319F7"/>
    <w:rsid w:val="00731A1B"/>
    <w:rsid w:val="007321D1"/>
    <w:rsid w:val="007353D5"/>
    <w:rsid w:val="0073777A"/>
    <w:rsid w:val="007406D1"/>
    <w:rsid w:val="0074085F"/>
    <w:rsid w:val="00742BA3"/>
    <w:rsid w:val="0074432D"/>
    <w:rsid w:val="007444E1"/>
    <w:rsid w:val="00744EA7"/>
    <w:rsid w:val="0074605F"/>
    <w:rsid w:val="007460B6"/>
    <w:rsid w:val="00747676"/>
    <w:rsid w:val="00747B21"/>
    <w:rsid w:val="00751D02"/>
    <w:rsid w:val="00752E8C"/>
    <w:rsid w:val="00754524"/>
    <w:rsid w:val="00754F88"/>
    <w:rsid w:val="00755799"/>
    <w:rsid w:val="00756348"/>
    <w:rsid w:val="00756A8B"/>
    <w:rsid w:val="00760875"/>
    <w:rsid w:val="007611AD"/>
    <w:rsid w:val="007611E6"/>
    <w:rsid w:val="00761D5B"/>
    <w:rsid w:val="007647E0"/>
    <w:rsid w:val="00766836"/>
    <w:rsid w:val="007674F5"/>
    <w:rsid w:val="00767F0D"/>
    <w:rsid w:val="00771FD8"/>
    <w:rsid w:val="0077482A"/>
    <w:rsid w:val="00782BA3"/>
    <w:rsid w:val="0078376F"/>
    <w:rsid w:val="00785518"/>
    <w:rsid w:val="00785C92"/>
    <w:rsid w:val="007860BD"/>
    <w:rsid w:val="0078680E"/>
    <w:rsid w:val="00790C2E"/>
    <w:rsid w:val="00791D68"/>
    <w:rsid w:val="00794A2C"/>
    <w:rsid w:val="007A316B"/>
    <w:rsid w:val="007A3A9A"/>
    <w:rsid w:val="007A485C"/>
    <w:rsid w:val="007A51CA"/>
    <w:rsid w:val="007A6BC8"/>
    <w:rsid w:val="007B2A6D"/>
    <w:rsid w:val="007B36CA"/>
    <w:rsid w:val="007B4804"/>
    <w:rsid w:val="007B53AA"/>
    <w:rsid w:val="007B5BE3"/>
    <w:rsid w:val="007B5CFB"/>
    <w:rsid w:val="007B757D"/>
    <w:rsid w:val="007B7A9B"/>
    <w:rsid w:val="007C0529"/>
    <w:rsid w:val="007C1CFE"/>
    <w:rsid w:val="007C1DC8"/>
    <w:rsid w:val="007C2A01"/>
    <w:rsid w:val="007C340E"/>
    <w:rsid w:val="007C5752"/>
    <w:rsid w:val="007C6B53"/>
    <w:rsid w:val="007D03E8"/>
    <w:rsid w:val="007D0E77"/>
    <w:rsid w:val="007D3863"/>
    <w:rsid w:val="007D3B3F"/>
    <w:rsid w:val="007D3E64"/>
    <w:rsid w:val="007D4CEE"/>
    <w:rsid w:val="007D596A"/>
    <w:rsid w:val="007D5C15"/>
    <w:rsid w:val="007D5C45"/>
    <w:rsid w:val="007D6D1A"/>
    <w:rsid w:val="007E12DE"/>
    <w:rsid w:val="007E15D8"/>
    <w:rsid w:val="007E6512"/>
    <w:rsid w:val="007E7BD9"/>
    <w:rsid w:val="007F2740"/>
    <w:rsid w:val="007F2FFC"/>
    <w:rsid w:val="007F38ED"/>
    <w:rsid w:val="007F45C6"/>
    <w:rsid w:val="007F6506"/>
    <w:rsid w:val="007F7301"/>
    <w:rsid w:val="007F73B3"/>
    <w:rsid w:val="008001D6"/>
    <w:rsid w:val="00800B44"/>
    <w:rsid w:val="00801F8A"/>
    <w:rsid w:val="00802100"/>
    <w:rsid w:val="008021FC"/>
    <w:rsid w:val="008039B3"/>
    <w:rsid w:val="00804F4D"/>
    <w:rsid w:val="008065AB"/>
    <w:rsid w:val="008135DC"/>
    <w:rsid w:val="00813B4B"/>
    <w:rsid w:val="008140DA"/>
    <w:rsid w:val="0081468E"/>
    <w:rsid w:val="008150D7"/>
    <w:rsid w:val="0082000E"/>
    <w:rsid w:val="00820B16"/>
    <w:rsid w:val="00822063"/>
    <w:rsid w:val="00823471"/>
    <w:rsid w:val="00826171"/>
    <w:rsid w:val="00826FFC"/>
    <w:rsid w:val="008278CE"/>
    <w:rsid w:val="008315B6"/>
    <w:rsid w:val="00834491"/>
    <w:rsid w:val="00836AAE"/>
    <w:rsid w:val="00837F15"/>
    <w:rsid w:val="0084081F"/>
    <w:rsid w:val="008418EC"/>
    <w:rsid w:val="0084258D"/>
    <w:rsid w:val="00842617"/>
    <w:rsid w:val="00842CA5"/>
    <w:rsid w:val="00843787"/>
    <w:rsid w:val="00845B0F"/>
    <w:rsid w:val="00846759"/>
    <w:rsid w:val="00854A92"/>
    <w:rsid w:val="0085572A"/>
    <w:rsid w:val="00855CF5"/>
    <w:rsid w:val="00857097"/>
    <w:rsid w:val="00857441"/>
    <w:rsid w:val="00861410"/>
    <w:rsid w:val="00862415"/>
    <w:rsid w:val="00865535"/>
    <w:rsid w:val="00870133"/>
    <w:rsid w:val="0087269D"/>
    <w:rsid w:val="00872F52"/>
    <w:rsid w:val="00875BE3"/>
    <w:rsid w:val="00880BC4"/>
    <w:rsid w:val="00881137"/>
    <w:rsid w:val="00882239"/>
    <w:rsid w:val="00884A70"/>
    <w:rsid w:val="00884DE8"/>
    <w:rsid w:val="00885BB0"/>
    <w:rsid w:val="00886E44"/>
    <w:rsid w:val="008942BF"/>
    <w:rsid w:val="00894DFD"/>
    <w:rsid w:val="008951A7"/>
    <w:rsid w:val="008A29BB"/>
    <w:rsid w:val="008A2F08"/>
    <w:rsid w:val="008A3CCD"/>
    <w:rsid w:val="008A4308"/>
    <w:rsid w:val="008A5D22"/>
    <w:rsid w:val="008A6069"/>
    <w:rsid w:val="008A6580"/>
    <w:rsid w:val="008B01EE"/>
    <w:rsid w:val="008B0495"/>
    <w:rsid w:val="008B0B5E"/>
    <w:rsid w:val="008B18F7"/>
    <w:rsid w:val="008B26E2"/>
    <w:rsid w:val="008C302F"/>
    <w:rsid w:val="008C35E3"/>
    <w:rsid w:val="008C3E67"/>
    <w:rsid w:val="008D294F"/>
    <w:rsid w:val="008D2E81"/>
    <w:rsid w:val="008D40E1"/>
    <w:rsid w:val="008D5657"/>
    <w:rsid w:val="008D5E43"/>
    <w:rsid w:val="008D5F9E"/>
    <w:rsid w:val="008D6AA6"/>
    <w:rsid w:val="008D7C8E"/>
    <w:rsid w:val="008E19BB"/>
    <w:rsid w:val="008E20B2"/>
    <w:rsid w:val="008E2240"/>
    <w:rsid w:val="008E47A2"/>
    <w:rsid w:val="008E47C1"/>
    <w:rsid w:val="008E5DE6"/>
    <w:rsid w:val="008F0294"/>
    <w:rsid w:val="008F0900"/>
    <w:rsid w:val="008F234D"/>
    <w:rsid w:val="008F2961"/>
    <w:rsid w:val="008F3D3F"/>
    <w:rsid w:val="00901A11"/>
    <w:rsid w:val="00903A89"/>
    <w:rsid w:val="00903D90"/>
    <w:rsid w:val="00904F04"/>
    <w:rsid w:val="00907CC7"/>
    <w:rsid w:val="0091241A"/>
    <w:rsid w:val="009151B3"/>
    <w:rsid w:val="0091638F"/>
    <w:rsid w:val="009165E4"/>
    <w:rsid w:val="00917D80"/>
    <w:rsid w:val="009201BE"/>
    <w:rsid w:val="009205CA"/>
    <w:rsid w:val="00921EAA"/>
    <w:rsid w:val="009229E7"/>
    <w:rsid w:val="009234EA"/>
    <w:rsid w:val="00924CA2"/>
    <w:rsid w:val="00927410"/>
    <w:rsid w:val="00931F88"/>
    <w:rsid w:val="00931F9B"/>
    <w:rsid w:val="0093276C"/>
    <w:rsid w:val="0093632E"/>
    <w:rsid w:val="00936AD5"/>
    <w:rsid w:val="00937B5B"/>
    <w:rsid w:val="009403A3"/>
    <w:rsid w:val="00941BC9"/>
    <w:rsid w:val="00941F9D"/>
    <w:rsid w:val="009430BA"/>
    <w:rsid w:val="00944A66"/>
    <w:rsid w:val="00945E28"/>
    <w:rsid w:val="00946375"/>
    <w:rsid w:val="009465D7"/>
    <w:rsid w:val="009469BA"/>
    <w:rsid w:val="00952EB5"/>
    <w:rsid w:val="00953573"/>
    <w:rsid w:val="00953BD7"/>
    <w:rsid w:val="009615C5"/>
    <w:rsid w:val="009616F0"/>
    <w:rsid w:val="009640DB"/>
    <w:rsid w:val="00965E8C"/>
    <w:rsid w:val="00966DC0"/>
    <w:rsid w:val="00967440"/>
    <w:rsid w:val="009700F5"/>
    <w:rsid w:val="009709B1"/>
    <w:rsid w:val="00970E87"/>
    <w:rsid w:val="00971026"/>
    <w:rsid w:val="00971818"/>
    <w:rsid w:val="00971EA8"/>
    <w:rsid w:val="00976AB1"/>
    <w:rsid w:val="00977DA8"/>
    <w:rsid w:val="00982341"/>
    <w:rsid w:val="009828CF"/>
    <w:rsid w:val="00982D51"/>
    <w:rsid w:val="00985801"/>
    <w:rsid w:val="00985BA5"/>
    <w:rsid w:val="009866E2"/>
    <w:rsid w:val="00987448"/>
    <w:rsid w:val="009918D0"/>
    <w:rsid w:val="009935C6"/>
    <w:rsid w:val="00993BFF"/>
    <w:rsid w:val="00994E01"/>
    <w:rsid w:val="009954CF"/>
    <w:rsid w:val="00996248"/>
    <w:rsid w:val="009A00BB"/>
    <w:rsid w:val="009A0935"/>
    <w:rsid w:val="009A2794"/>
    <w:rsid w:val="009A35FE"/>
    <w:rsid w:val="009A4B3D"/>
    <w:rsid w:val="009A62A0"/>
    <w:rsid w:val="009B0086"/>
    <w:rsid w:val="009B17EA"/>
    <w:rsid w:val="009B2404"/>
    <w:rsid w:val="009B29A4"/>
    <w:rsid w:val="009B33DA"/>
    <w:rsid w:val="009B4B63"/>
    <w:rsid w:val="009C0ADE"/>
    <w:rsid w:val="009C16EE"/>
    <w:rsid w:val="009C197B"/>
    <w:rsid w:val="009C7D77"/>
    <w:rsid w:val="009D041E"/>
    <w:rsid w:val="009D0F30"/>
    <w:rsid w:val="009D12B5"/>
    <w:rsid w:val="009D5812"/>
    <w:rsid w:val="009D7472"/>
    <w:rsid w:val="009D793B"/>
    <w:rsid w:val="009E05F9"/>
    <w:rsid w:val="009E0B46"/>
    <w:rsid w:val="009E358B"/>
    <w:rsid w:val="009E3F64"/>
    <w:rsid w:val="009E4559"/>
    <w:rsid w:val="009E4628"/>
    <w:rsid w:val="009E5200"/>
    <w:rsid w:val="009E70DB"/>
    <w:rsid w:val="009F01C9"/>
    <w:rsid w:val="009F2194"/>
    <w:rsid w:val="009F3574"/>
    <w:rsid w:val="009F38AE"/>
    <w:rsid w:val="009F7503"/>
    <w:rsid w:val="00A018D4"/>
    <w:rsid w:val="00A01B0D"/>
    <w:rsid w:val="00A07BF5"/>
    <w:rsid w:val="00A101EA"/>
    <w:rsid w:val="00A105F4"/>
    <w:rsid w:val="00A10F60"/>
    <w:rsid w:val="00A1363F"/>
    <w:rsid w:val="00A14725"/>
    <w:rsid w:val="00A1485F"/>
    <w:rsid w:val="00A15BF4"/>
    <w:rsid w:val="00A16155"/>
    <w:rsid w:val="00A2013D"/>
    <w:rsid w:val="00A252A2"/>
    <w:rsid w:val="00A317EB"/>
    <w:rsid w:val="00A31F29"/>
    <w:rsid w:val="00A34F0C"/>
    <w:rsid w:val="00A35413"/>
    <w:rsid w:val="00A36536"/>
    <w:rsid w:val="00A41131"/>
    <w:rsid w:val="00A43B2A"/>
    <w:rsid w:val="00A45ACB"/>
    <w:rsid w:val="00A47614"/>
    <w:rsid w:val="00A47A9E"/>
    <w:rsid w:val="00A546E4"/>
    <w:rsid w:val="00A54F72"/>
    <w:rsid w:val="00A55CC4"/>
    <w:rsid w:val="00A56BBE"/>
    <w:rsid w:val="00A572C0"/>
    <w:rsid w:val="00A62ECF"/>
    <w:rsid w:val="00A63BBE"/>
    <w:rsid w:val="00A65711"/>
    <w:rsid w:val="00A65B02"/>
    <w:rsid w:val="00A71BE9"/>
    <w:rsid w:val="00A75029"/>
    <w:rsid w:val="00A75216"/>
    <w:rsid w:val="00A752C7"/>
    <w:rsid w:val="00A83E85"/>
    <w:rsid w:val="00A848E7"/>
    <w:rsid w:val="00A86171"/>
    <w:rsid w:val="00A900CC"/>
    <w:rsid w:val="00A927E4"/>
    <w:rsid w:val="00A9442B"/>
    <w:rsid w:val="00A9575D"/>
    <w:rsid w:val="00A95D94"/>
    <w:rsid w:val="00A95DC1"/>
    <w:rsid w:val="00AA09AB"/>
    <w:rsid w:val="00AA14F6"/>
    <w:rsid w:val="00AA2377"/>
    <w:rsid w:val="00AA3FC3"/>
    <w:rsid w:val="00AA458A"/>
    <w:rsid w:val="00AA5EE1"/>
    <w:rsid w:val="00AA715E"/>
    <w:rsid w:val="00AB0309"/>
    <w:rsid w:val="00AB05A7"/>
    <w:rsid w:val="00AB05D0"/>
    <w:rsid w:val="00AB4761"/>
    <w:rsid w:val="00AB4C18"/>
    <w:rsid w:val="00AB5298"/>
    <w:rsid w:val="00AB6565"/>
    <w:rsid w:val="00AC11DE"/>
    <w:rsid w:val="00AC474C"/>
    <w:rsid w:val="00AC6DA6"/>
    <w:rsid w:val="00AD05FC"/>
    <w:rsid w:val="00AD0644"/>
    <w:rsid w:val="00AD26B9"/>
    <w:rsid w:val="00AD2B1A"/>
    <w:rsid w:val="00AD3B0A"/>
    <w:rsid w:val="00AD3CF9"/>
    <w:rsid w:val="00AD3DBB"/>
    <w:rsid w:val="00AD5070"/>
    <w:rsid w:val="00AD6BE9"/>
    <w:rsid w:val="00AD6FED"/>
    <w:rsid w:val="00AD7270"/>
    <w:rsid w:val="00AE0408"/>
    <w:rsid w:val="00AE05F9"/>
    <w:rsid w:val="00AE06E7"/>
    <w:rsid w:val="00AE08B9"/>
    <w:rsid w:val="00AE33CA"/>
    <w:rsid w:val="00AE44A5"/>
    <w:rsid w:val="00AE5D4A"/>
    <w:rsid w:val="00AF08AC"/>
    <w:rsid w:val="00AF11E2"/>
    <w:rsid w:val="00AF227B"/>
    <w:rsid w:val="00AF2ABB"/>
    <w:rsid w:val="00AF2DF4"/>
    <w:rsid w:val="00AF3980"/>
    <w:rsid w:val="00AF45CB"/>
    <w:rsid w:val="00B0010F"/>
    <w:rsid w:val="00B0207B"/>
    <w:rsid w:val="00B0378B"/>
    <w:rsid w:val="00B044B8"/>
    <w:rsid w:val="00B04B6F"/>
    <w:rsid w:val="00B05C69"/>
    <w:rsid w:val="00B10429"/>
    <w:rsid w:val="00B13220"/>
    <w:rsid w:val="00B13236"/>
    <w:rsid w:val="00B13376"/>
    <w:rsid w:val="00B164D1"/>
    <w:rsid w:val="00B1710F"/>
    <w:rsid w:val="00B20151"/>
    <w:rsid w:val="00B23542"/>
    <w:rsid w:val="00B23F8A"/>
    <w:rsid w:val="00B24B0F"/>
    <w:rsid w:val="00B26114"/>
    <w:rsid w:val="00B26946"/>
    <w:rsid w:val="00B26B26"/>
    <w:rsid w:val="00B275E6"/>
    <w:rsid w:val="00B33EF6"/>
    <w:rsid w:val="00B35121"/>
    <w:rsid w:val="00B366B9"/>
    <w:rsid w:val="00B36BF5"/>
    <w:rsid w:val="00B36CFE"/>
    <w:rsid w:val="00B37736"/>
    <w:rsid w:val="00B40C66"/>
    <w:rsid w:val="00B418D0"/>
    <w:rsid w:val="00B42F53"/>
    <w:rsid w:val="00B43B49"/>
    <w:rsid w:val="00B50106"/>
    <w:rsid w:val="00B521A4"/>
    <w:rsid w:val="00B52B3F"/>
    <w:rsid w:val="00B55BA2"/>
    <w:rsid w:val="00B57400"/>
    <w:rsid w:val="00B57E1E"/>
    <w:rsid w:val="00B640FA"/>
    <w:rsid w:val="00B6436F"/>
    <w:rsid w:val="00B663B1"/>
    <w:rsid w:val="00B737FA"/>
    <w:rsid w:val="00B74439"/>
    <w:rsid w:val="00B7567D"/>
    <w:rsid w:val="00B75BE5"/>
    <w:rsid w:val="00B76D6A"/>
    <w:rsid w:val="00B77082"/>
    <w:rsid w:val="00B77F75"/>
    <w:rsid w:val="00B77FAE"/>
    <w:rsid w:val="00B80868"/>
    <w:rsid w:val="00B80E85"/>
    <w:rsid w:val="00B8390C"/>
    <w:rsid w:val="00B85596"/>
    <w:rsid w:val="00B86EE2"/>
    <w:rsid w:val="00B918E6"/>
    <w:rsid w:val="00B91C7A"/>
    <w:rsid w:val="00B91E02"/>
    <w:rsid w:val="00B930E0"/>
    <w:rsid w:val="00B94D1D"/>
    <w:rsid w:val="00B95302"/>
    <w:rsid w:val="00BA1239"/>
    <w:rsid w:val="00BA1246"/>
    <w:rsid w:val="00BA15BF"/>
    <w:rsid w:val="00BA1BFB"/>
    <w:rsid w:val="00BA6258"/>
    <w:rsid w:val="00BA6ED1"/>
    <w:rsid w:val="00BB1C94"/>
    <w:rsid w:val="00BB4ECE"/>
    <w:rsid w:val="00BB69E5"/>
    <w:rsid w:val="00BB7AC2"/>
    <w:rsid w:val="00BB7CB0"/>
    <w:rsid w:val="00BC37C4"/>
    <w:rsid w:val="00BC4768"/>
    <w:rsid w:val="00BC669D"/>
    <w:rsid w:val="00BC7863"/>
    <w:rsid w:val="00BD01EE"/>
    <w:rsid w:val="00BD112A"/>
    <w:rsid w:val="00BD16B4"/>
    <w:rsid w:val="00BD252D"/>
    <w:rsid w:val="00BD5B32"/>
    <w:rsid w:val="00BD5C51"/>
    <w:rsid w:val="00BD7529"/>
    <w:rsid w:val="00BD7FB8"/>
    <w:rsid w:val="00BE17F9"/>
    <w:rsid w:val="00BE1FDC"/>
    <w:rsid w:val="00BE2DBB"/>
    <w:rsid w:val="00BE3276"/>
    <w:rsid w:val="00BE352D"/>
    <w:rsid w:val="00BE4A4F"/>
    <w:rsid w:val="00BE6684"/>
    <w:rsid w:val="00BE671B"/>
    <w:rsid w:val="00BE690A"/>
    <w:rsid w:val="00BE71A6"/>
    <w:rsid w:val="00BE77DC"/>
    <w:rsid w:val="00BF0359"/>
    <w:rsid w:val="00BF121A"/>
    <w:rsid w:val="00BF1C63"/>
    <w:rsid w:val="00BF4957"/>
    <w:rsid w:val="00BF741C"/>
    <w:rsid w:val="00BF79AE"/>
    <w:rsid w:val="00C01E11"/>
    <w:rsid w:val="00C02415"/>
    <w:rsid w:val="00C03659"/>
    <w:rsid w:val="00C04F46"/>
    <w:rsid w:val="00C050D8"/>
    <w:rsid w:val="00C06068"/>
    <w:rsid w:val="00C063D4"/>
    <w:rsid w:val="00C07406"/>
    <w:rsid w:val="00C079B2"/>
    <w:rsid w:val="00C10C18"/>
    <w:rsid w:val="00C119D9"/>
    <w:rsid w:val="00C12955"/>
    <w:rsid w:val="00C162D5"/>
    <w:rsid w:val="00C16CA6"/>
    <w:rsid w:val="00C2039C"/>
    <w:rsid w:val="00C21786"/>
    <w:rsid w:val="00C22AE7"/>
    <w:rsid w:val="00C231C3"/>
    <w:rsid w:val="00C2345D"/>
    <w:rsid w:val="00C238FC"/>
    <w:rsid w:val="00C23DD5"/>
    <w:rsid w:val="00C254B9"/>
    <w:rsid w:val="00C25542"/>
    <w:rsid w:val="00C3028E"/>
    <w:rsid w:val="00C33066"/>
    <w:rsid w:val="00C33149"/>
    <w:rsid w:val="00C34808"/>
    <w:rsid w:val="00C35288"/>
    <w:rsid w:val="00C36194"/>
    <w:rsid w:val="00C375AF"/>
    <w:rsid w:val="00C37DBD"/>
    <w:rsid w:val="00C40D91"/>
    <w:rsid w:val="00C43368"/>
    <w:rsid w:val="00C43A63"/>
    <w:rsid w:val="00C43A86"/>
    <w:rsid w:val="00C43D28"/>
    <w:rsid w:val="00C4501C"/>
    <w:rsid w:val="00C4672B"/>
    <w:rsid w:val="00C4781D"/>
    <w:rsid w:val="00C5256E"/>
    <w:rsid w:val="00C52733"/>
    <w:rsid w:val="00C52FBD"/>
    <w:rsid w:val="00C5382D"/>
    <w:rsid w:val="00C54F6F"/>
    <w:rsid w:val="00C5623B"/>
    <w:rsid w:val="00C56904"/>
    <w:rsid w:val="00C56D5C"/>
    <w:rsid w:val="00C56DC4"/>
    <w:rsid w:val="00C616CC"/>
    <w:rsid w:val="00C61E80"/>
    <w:rsid w:val="00C6272E"/>
    <w:rsid w:val="00C6395D"/>
    <w:rsid w:val="00C646E4"/>
    <w:rsid w:val="00C670EF"/>
    <w:rsid w:val="00C67AD0"/>
    <w:rsid w:val="00C70149"/>
    <w:rsid w:val="00C706BE"/>
    <w:rsid w:val="00C716AF"/>
    <w:rsid w:val="00C72EB3"/>
    <w:rsid w:val="00C75BFC"/>
    <w:rsid w:val="00C77C94"/>
    <w:rsid w:val="00C82009"/>
    <w:rsid w:val="00C82F28"/>
    <w:rsid w:val="00C83D8D"/>
    <w:rsid w:val="00C84FEC"/>
    <w:rsid w:val="00C9028D"/>
    <w:rsid w:val="00C90840"/>
    <w:rsid w:val="00C921B9"/>
    <w:rsid w:val="00C921BD"/>
    <w:rsid w:val="00C94FAA"/>
    <w:rsid w:val="00C95CBF"/>
    <w:rsid w:val="00CA0148"/>
    <w:rsid w:val="00CA0A89"/>
    <w:rsid w:val="00CA2905"/>
    <w:rsid w:val="00CA59CC"/>
    <w:rsid w:val="00CA5FC3"/>
    <w:rsid w:val="00CA6CD5"/>
    <w:rsid w:val="00CA73E3"/>
    <w:rsid w:val="00CB248D"/>
    <w:rsid w:val="00CB26E2"/>
    <w:rsid w:val="00CB313B"/>
    <w:rsid w:val="00CB418C"/>
    <w:rsid w:val="00CB4847"/>
    <w:rsid w:val="00CB4A02"/>
    <w:rsid w:val="00CB4AAA"/>
    <w:rsid w:val="00CB4F0C"/>
    <w:rsid w:val="00CB5CBC"/>
    <w:rsid w:val="00CB60C2"/>
    <w:rsid w:val="00CB671D"/>
    <w:rsid w:val="00CB6EED"/>
    <w:rsid w:val="00CB6FA0"/>
    <w:rsid w:val="00CC158E"/>
    <w:rsid w:val="00CC1B5D"/>
    <w:rsid w:val="00CC1D73"/>
    <w:rsid w:val="00CC2E57"/>
    <w:rsid w:val="00CC36CC"/>
    <w:rsid w:val="00CC3B0A"/>
    <w:rsid w:val="00CC4F26"/>
    <w:rsid w:val="00CC526B"/>
    <w:rsid w:val="00CD10D8"/>
    <w:rsid w:val="00CD1CD3"/>
    <w:rsid w:val="00CD4A84"/>
    <w:rsid w:val="00CE042F"/>
    <w:rsid w:val="00CE05D6"/>
    <w:rsid w:val="00CE1883"/>
    <w:rsid w:val="00CE2030"/>
    <w:rsid w:val="00CE3662"/>
    <w:rsid w:val="00CE425F"/>
    <w:rsid w:val="00CE44AB"/>
    <w:rsid w:val="00CE51CB"/>
    <w:rsid w:val="00CE57DE"/>
    <w:rsid w:val="00CE606C"/>
    <w:rsid w:val="00CE67F8"/>
    <w:rsid w:val="00CE71C0"/>
    <w:rsid w:val="00CE7853"/>
    <w:rsid w:val="00CF032B"/>
    <w:rsid w:val="00CF2338"/>
    <w:rsid w:val="00CF274B"/>
    <w:rsid w:val="00CF2F85"/>
    <w:rsid w:val="00CF49B5"/>
    <w:rsid w:val="00CF532C"/>
    <w:rsid w:val="00CF629B"/>
    <w:rsid w:val="00CF768A"/>
    <w:rsid w:val="00D0031E"/>
    <w:rsid w:val="00D016F1"/>
    <w:rsid w:val="00D02FCF"/>
    <w:rsid w:val="00D03516"/>
    <w:rsid w:val="00D03E31"/>
    <w:rsid w:val="00D04B93"/>
    <w:rsid w:val="00D04BCA"/>
    <w:rsid w:val="00D05458"/>
    <w:rsid w:val="00D05502"/>
    <w:rsid w:val="00D0615C"/>
    <w:rsid w:val="00D06FE9"/>
    <w:rsid w:val="00D109F5"/>
    <w:rsid w:val="00D11F48"/>
    <w:rsid w:val="00D12015"/>
    <w:rsid w:val="00D14780"/>
    <w:rsid w:val="00D17BBF"/>
    <w:rsid w:val="00D2085E"/>
    <w:rsid w:val="00D20AB0"/>
    <w:rsid w:val="00D20D2A"/>
    <w:rsid w:val="00D21798"/>
    <w:rsid w:val="00D229A0"/>
    <w:rsid w:val="00D22A64"/>
    <w:rsid w:val="00D23832"/>
    <w:rsid w:val="00D24375"/>
    <w:rsid w:val="00D26F0A"/>
    <w:rsid w:val="00D330BB"/>
    <w:rsid w:val="00D335EC"/>
    <w:rsid w:val="00D33F74"/>
    <w:rsid w:val="00D3489C"/>
    <w:rsid w:val="00D34BA6"/>
    <w:rsid w:val="00D36F6E"/>
    <w:rsid w:val="00D40314"/>
    <w:rsid w:val="00D40D19"/>
    <w:rsid w:val="00D411BD"/>
    <w:rsid w:val="00D4425A"/>
    <w:rsid w:val="00D52BA1"/>
    <w:rsid w:val="00D538AA"/>
    <w:rsid w:val="00D601C8"/>
    <w:rsid w:val="00D60CE4"/>
    <w:rsid w:val="00D61987"/>
    <w:rsid w:val="00D62118"/>
    <w:rsid w:val="00D639D7"/>
    <w:rsid w:val="00D645D5"/>
    <w:rsid w:val="00D64665"/>
    <w:rsid w:val="00D651C8"/>
    <w:rsid w:val="00D65AEF"/>
    <w:rsid w:val="00D70ADC"/>
    <w:rsid w:val="00D7457B"/>
    <w:rsid w:val="00D75848"/>
    <w:rsid w:val="00D763BA"/>
    <w:rsid w:val="00D7718B"/>
    <w:rsid w:val="00D77403"/>
    <w:rsid w:val="00D8171D"/>
    <w:rsid w:val="00D81970"/>
    <w:rsid w:val="00D85AFA"/>
    <w:rsid w:val="00D86CAA"/>
    <w:rsid w:val="00D90DAE"/>
    <w:rsid w:val="00D94347"/>
    <w:rsid w:val="00D96F06"/>
    <w:rsid w:val="00D972AB"/>
    <w:rsid w:val="00DA1549"/>
    <w:rsid w:val="00DA16ED"/>
    <w:rsid w:val="00DA219E"/>
    <w:rsid w:val="00DA2F6D"/>
    <w:rsid w:val="00DA4696"/>
    <w:rsid w:val="00DA4FDF"/>
    <w:rsid w:val="00DA5357"/>
    <w:rsid w:val="00DA5989"/>
    <w:rsid w:val="00DA5F5C"/>
    <w:rsid w:val="00DA7D52"/>
    <w:rsid w:val="00DB2036"/>
    <w:rsid w:val="00DB241D"/>
    <w:rsid w:val="00DB28F8"/>
    <w:rsid w:val="00DB3520"/>
    <w:rsid w:val="00DB3F07"/>
    <w:rsid w:val="00DB7530"/>
    <w:rsid w:val="00DC036B"/>
    <w:rsid w:val="00DC2230"/>
    <w:rsid w:val="00DC3D37"/>
    <w:rsid w:val="00DC59B7"/>
    <w:rsid w:val="00DC674E"/>
    <w:rsid w:val="00DD1BE6"/>
    <w:rsid w:val="00DD5DB0"/>
    <w:rsid w:val="00DD6FB4"/>
    <w:rsid w:val="00DD710A"/>
    <w:rsid w:val="00DD7EA7"/>
    <w:rsid w:val="00DE0D86"/>
    <w:rsid w:val="00DE225F"/>
    <w:rsid w:val="00DE30B9"/>
    <w:rsid w:val="00DE42AE"/>
    <w:rsid w:val="00DE45F8"/>
    <w:rsid w:val="00DE4935"/>
    <w:rsid w:val="00DE6D70"/>
    <w:rsid w:val="00DF2916"/>
    <w:rsid w:val="00DF4CE6"/>
    <w:rsid w:val="00DF6E2C"/>
    <w:rsid w:val="00E0035F"/>
    <w:rsid w:val="00E00D9F"/>
    <w:rsid w:val="00E04249"/>
    <w:rsid w:val="00E07179"/>
    <w:rsid w:val="00E1029A"/>
    <w:rsid w:val="00E116C2"/>
    <w:rsid w:val="00E12B11"/>
    <w:rsid w:val="00E131D8"/>
    <w:rsid w:val="00E137C8"/>
    <w:rsid w:val="00E1570D"/>
    <w:rsid w:val="00E1682D"/>
    <w:rsid w:val="00E16BFA"/>
    <w:rsid w:val="00E17128"/>
    <w:rsid w:val="00E17B76"/>
    <w:rsid w:val="00E25042"/>
    <w:rsid w:val="00E27CB3"/>
    <w:rsid w:val="00E310ED"/>
    <w:rsid w:val="00E34C37"/>
    <w:rsid w:val="00E4140B"/>
    <w:rsid w:val="00E41B8F"/>
    <w:rsid w:val="00E42651"/>
    <w:rsid w:val="00E42CE0"/>
    <w:rsid w:val="00E431E7"/>
    <w:rsid w:val="00E456FB"/>
    <w:rsid w:val="00E45834"/>
    <w:rsid w:val="00E504AF"/>
    <w:rsid w:val="00E5383C"/>
    <w:rsid w:val="00E544A9"/>
    <w:rsid w:val="00E56357"/>
    <w:rsid w:val="00E57763"/>
    <w:rsid w:val="00E61351"/>
    <w:rsid w:val="00E61532"/>
    <w:rsid w:val="00E6170C"/>
    <w:rsid w:val="00E630AF"/>
    <w:rsid w:val="00E638EC"/>
    <w:rsid w:val="00E667F3"/>
    <w:rsid w:val="00E70ECF"/>
    <w:rsid w:val="00E72422"/>
    <w:rsid w:val="00E7336E"/>
    <w:rsid w:val="00E7594B"/>
    <w:rsid w:val="00E7653E"/>
    <w:rsid w:val="00E76B23"/>
    <w:rsid w:val="00E80BB5"/>
    <w:rsid w:val="00E82386"/>
    <w:rsid w:val="00E84E1A"/>
    <w:rsid w:val="00E86C85"/>
    <w:rsid w:val="00E87451"/>
    <w:rsid w:val="00E90BCD"/>
    <w:rsid w:val="00E91E98"/>
    <w:rsid w:val="00E933C2"/>
    <w:rsid w:val="00E948BD"/>
    <w:rsid w:val="00EA09DF"/>
    <w:rsid w:val="00EA0EBE"/>
    <w:rsid w:val="00EA2719"/>
    <w:rsid w:val="00EA4E0B"/>
    <w:rsid w:val="00EA5644"/>
    <w:rsid w:val="00EA76C9"/>
    <w:rsid w:val="00EA78C0"/>
    <w:rsid w:val="00EB04CF"/>
    <w:rsid w:val="00EB21BA"/>
    <w:rsid w:val="00EB4A2C"/>
    <w:rsid w:val="00EB4CEA"/>
    <w:rsid w:val="00EB5F2B"/>
    <w:rsid w:val="00EB6A8B"/>
    <w:rsid w:val="00EC386A"/>
    <w:rsid w:val="00EC3971"/>
    <w:rsid w:val="00EC78B8"/>
    <w:rsid w:val="00ED2CEE"/>
    <w:rsid w:val="00ED2FD2"/>
    <w:rsid w:val="00ED6227"/>
    <w:rsid w:val="00EE4CC9"/>
    <w:rsid w:val="00EE5582"/>
    <w:rsid w:val="00EE560D"/>
    <w:rsid w:val="00EE5C38"/>
    <w:rsid w:val="00EE5E7B"/>
    <w:rsid w:val="00EE61AD"/>
    <w:rsid w:val="00EE6480"/>
    <w:rsid w:val="00EE7931"/>
    <w:rsid w:val="00EF0B2B"/>
    <w:rsid w:val="00EF39B0"/>
    <w:rsid w:val="00EF5AB0"/>
    <w:rsid w:val="00EF6127"/>
    <w:rsid w:val="00F00678"/>
    <w:rsid w:val="00F0089F"/>
    <w:rsid w:val="00F01CE0"/>
    <w:rsid w:val="00F03205"/>
    <w:rsid w:val="00F035E2"/>
    <w:rsid w:val="00F04D5F"/>
    <w:rsid w:val="00F051FE"/>
    <w:rsid w:val="00F06112"/>
    <w:rsid w:val="00F06314"/>
    <w:rsid w:val="00F06FFD"/>
    <w:rsid w:val="00F07F56"/>
    <w:rsid w:val="00F10F41"/>
    <w:rsid w:val="00F15B8C"/>
    <w:rsid w:val="00F16144"/>
    <w:rsid w:val="00F16DFC"/>
    <w:rsid w:val="00F16F48"/>
    <w:rsid w:val="00F204DE"/>
    <w:rsid w:val="00F208AA"/>
    <w:rsid w:val="00F23736"/>
    <w:rsid w:val="00F2435C"/>
    <w:rsid w:val="00F24598"/>
    <w:rsid w:val="00F24D9B"/>
    <w:rsid w:val="00F2524C"/>
    <w:rsid w:val="00F261BF"/>
    <w:rsid w:val="00F2696B"/>
    <w:rsid w:val="00F313A8"/>
    <w:rsid w:val="00F32134"/>
    <w:rsid w:val="00F32715"/>
    <w:rsid w:val="00F33643"/>
    <w:rsid w:val="00F34719"/>
    <w:rsid w:val="00F3489D"/>
    <w:rsid w:val="00F36A1B"/>
    <w:rsid w:val="00F37648"/>
    <w:rsid w:val="00F379B5"/>
    <w:rsid w:val="00F45615"/>
    <w:rsid w:val="00F4759F"/>
    <w:rsid w:val="00F5015C"/>
    <w:rsid w:val="00F51078"/>
    <w:rsid w:val="00F514EE"/>
    <w:rsid w:val="00F51869"/>
    <w:rsid w:val="00F52524"/>
    <w:rsid w:val="00F52554"/>
    <w:rsid w:val="00F52DD3"/>
    <w:rsid w:val="00F533EF"/>
    <w:rsid w:val="00F536B7"/>
    <w:rsid w:val="00F54A1A"/>
    <w:rsid w:val="00F56371"/>
    <w:rsid w:val="00F56AD9"/>
    <w:rsid w:val="00F60B6C"/>
    <w:rsid w:val="00F60F90"/>
    <w:rsid w:val="00F6203D"/>
    <w:rsid w:val="00F62864"/>
    <w:rsid w:val="00F62A9E"/>
    <w:rsid w:val="00F63031"/>
    <w:rsid w:val="00F637C7"/>
    <w:rsid w:val="00F637F4"/>
    <w:rsid w:val="00F6387C"/>
    <w:rsid w:val="00F70941"/>
    <w:rsid w:val="00F70AF3"/>
    <w:rsid w:val="00F737B7"/>
    <w:rsid w:val="00F737C3"/>
    <w:rsid w:val="00F739F2"/>
    <w:rsid w:val="00F76897"/>
    <w:rsid w:val="00F80BD7"/>
    <w:rsid w:val="00F810ED"/>
    <w:rsid w:val="00F81B0B"/>
    <w:rsid w:val="00F81CF5"/>
    <w:rsid w:val="00F83352"/>
    <w:rsid w:val="00F83D74"/>
    <w:rsid w:val="00F90CE2"/>
    <w:rsid w:val="00F90F9F"/>
    <w:rsid w:val="00F913C6"/>
    <w:rsid w:val="00F92241"/>
    <w:rsid w:val="00F94F0E"/>
    <w:rsid w:val="00F969CB"/>
    <w:rsid w:val="00FA1486"/>
    <w:rsid w:val="00FA15B0"/>
    <w:rsid w:val="00FA2A76"/>
    <w:rsid w:val="00FA2D8D"/>
    <w:rsid w:val="00FA42FC"/>
    <w:rsid w:val="00FA62C0"/>
    <w:rsid w:val="00FA7300"/>
    <w:rsid w:val="00FA790C"/>
    <w:rsid w:val="00FA79AA"/>
    <w:rsid w:val="00FB05F8"/>
    <w:rsid w:val="00FB2591"/>
    <w:rsid w:val="00FB2952"/>
    <w:rsid w:val="00FB2DED"/>
    <w:rsid w:val="00FB2F8B"/>
    <w:rsid w:val="00FB37E1"/>
    <w:rsid w:val="00FB65A6"/>
    <w:rsid w:val="00FB7EBF"/>
    <w:rsid w:val="00FC27DB"/>
    <w:rsid w:val="00FC49B4"/>
    <w:rsid w:val="00FC5DF8"/>
    <w:rsid w:val="00FC7C38"/>
    <w:rsid w:val="00FC7F93"/>
    <w:rsid w:val="00FD0EB8"/>
    <w:rsid w:val="00FD104C"/>
    <w:rsid w:val="00FD2F9A"/>
    <w:rsid w:val="00FD55DF"/>
    <w:rsid w:val="00FE1A96"/>
    <w:rsid w:val="00FE2197"/>
    <w:rsid w:val="00FE21BD"/>
    <w:rsid w:val="00FE311C"/>
    <w:rsid w:val="00FE47E4"/>
    <w:rsid w:val="00FE48E8"/>
    <w:rsid w:val="00FE69A5"/>
    <w:rsid w:val="00FF01F8"/>
    <w:rsid w:val="00FF3D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02E8F"/>
  <w15:docId w15:val="{79D4A9D7-9777-4BE5-BF38-EBAE4FFB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C51"/>
    <w:rPr>
      <w:rFonts w:ascii="Times New Roman" w:eastAsia="Times New Roman" w:hAnsi="Times New Roman"/>
      <w:sz w:val="24"/>
      <w:lang w:val="en-US" w:eastAsia="en-US"/>
    </w:rPr>
  </w:style>
  <w:style w:type="paragraph" w:styleId="Heading1">
    <w:name w:val="heading 1"/>
    <w:basedOn w:val="Normal"/>
    <w:next w:val="Normal"/>
    <w:link w:val="Heading1Char"/>
    <w:qFormat/>
    <w:rsid w:val="00BD5C51"/>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rPr>
  </w:style>
  <w:style w:type="paragraph" w:styleId="Heading2">
    <w:name w:val="heading 2"/>
    <w:basedOn w:val="Normal"/>
    <w:next w:val="Normal"/>
    <w:link w:val="Heading2Char"/>
    <w:qFormat/>
    <w:rsid w:val="00BD5C51"/>
    <w:pPr>
      <w:keepNext/>
      <w:spacing w:line="360" w:lineRule="auto"/>
      <w:outlineLvl w:val="1"/>
    </w:pPr>
    <w:rPr>
      <w:b/>
      <w:sz w:val="28"/>
    </w:rPr>
  </w:style>
  <w:style w:type="paragraph" w:styleId="Heading3">
    <w:name w:val="heading 3"/>
    <w:basedOn w:val="Normal"/>
    <w:next w:val="Normal"/>
    <w:link w:val="Heading3Char"/>
    <w:qFormat/>
    <w:rsid w:val="00BD5C51"/>
    <w:pPr>
      <w:keepNext/>
      <w:jc w:val="center"/>
      <w:outlineLvl w:val="2"/>
    </w:pPr>
    <w:rPr>
      <w:b/>
      <w:sz w:val="28"/>
    </w:rPr>
  </w:style>
  <w:style w:type="paragraph" w:styleId="Heading4">
    <w:name w:val="heading 4"/>
    <w:basedOn w:val="Normal"/>
    <w:next w:val="Normal"/>
    <w:link w:val="Heading4Char"/>
    <w:qFormat/>
    <w:rsid w:val="00BD5C51"/>
    <w:pPr>
      <w:keepNext/>
      <w:spacing w:before="240"/>
      <w:jc w:val="both"/>
      <w:outlineLvl w:val="3"/>
    </w:pPr>
    <w:rPr>
      <w:b/>
    </w:rPr>
  </w:style>
  <w:style w:type="paragraph" w:styleId="Heading5">
    <w:name w:val="heading 5"/>
    <w:basedOn w:val="Normal"/>
    <w:next w:val="Normal"/>
    <w:link w:val="Heading5Char"/>
    <w:qFormat/>
    <w:rsid w:val="00BD5C51"/>
    <w:pPr>
      <w:keepNext/>
      <w:jc w:val="both"/>
      <w:outlineLvl w:val="4"/>
    </w:pPr>
    <w:rPr>
      <w:b/>
      <w:lang w:val="en-GB"/>
    </w:rPr>
  </w:style>
  <w:style w:type="paragraph" w:styleId="Heading6">
    <w:name w:val="heading 6"/>
    <w:basedOn w:val="Normal"/>
    <w:next w:val="Normal"/>
    <w:link w:val="Heading6Char"/>
    <w:qFormat/>
    <w:rsid w:val="00BD5C51"/>
    <w:pPr>
      <w:keepNext/>
      <w:tabs>
        <w:tab w:val="left" w:pos="0"/>
      </w:tabs>
      <w:outlineLvl w:val="5"/>
    </w:pPr>
    <w:rPr>
      <w:b/>
    </w:rPr>
  </w:style>
  <w:style w:type="paragraph" w:styleId="Heading7">
    <w:name w:val="heading 7"/>
    <w:basedOn w:val="Normal"/>
    <w:next w:val="Normal"/>
    <w:link w:val="Heading7Char"/>
    <w:qFormat/>
    <w:rsid w:val="00BD5C51"/>
    <w:pPr>
      <w:keepNext/>
      <w:spacing w:before="400"/>
      <w:jc w:val="center"/>
      <w:outlineLvl w:val="6"/>
    </w:pPr>
    <w:rPr>
      <w:b/>
      <w:snapToGrid w:val="0"/>
      <w:sz w:val="32"/>
      <w:lang w:val="ru-RU"/>
    </w:rPr>
  </w:style>
  <w:style w:type="paragraph" w:styleId="Heading8">
    <w:name w:val="heading 8"/>
    <w:basedOn w:val="Normal"/>
    <w:next w:val="Normal"/>
    <w:link w:val="Heading8Char"/>
    <w:qFormat/>
    <w:rsid w:val="00BD5C51"/>
    <w:pPr>
      <w:keepNext/>
      <w:jc w:val="both"/>
      <w:outlineLvl w:val="7"/>
    </w:pPr>
    <w:rPr>
      <w:rFonts w:ascii="Bookman Old Style" w:hAnsi="Bookman Old Style"/>
      <w:b/>
      <w:i/>
    </w:rPr>
  </w:style>
  <w:style w:type="paragraph" w:styleId="Heading9">
    <w:name w:val="heading 9"/>
    <w:basedOn w:val="Normal"/>
    <w:next w:val="Normal"/>
    <w:link w:val="Heading9Char"/>
    <w:qFormat/>
    <w:rsid w:val="00BD5C51"/>
    <w:pPr>
      <w:keepNext/>
      <w:jc w:val="center"/>
      <w:outlineLvl w:val="8"/>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5C51"/>
    <w:rPr>
      <w:rFonts w:ascii="Times New Roman" w:eastAsia="Times New Roman" w:hAnsi="Times New Roman" w:cs="Times New Roman"/>
      <w:b/>
      <w:bCs/>
      <w:sz w:val="28"/>
      <w:szCs w:val="28"/>
    </w:rPr>
  </w:style>
  <w:style w:type="character" w:customStyle="1" w:styleId="Heading2Char">
    <w:name w:val="Heading 2 Char"/>
    <w:link w:val="Heading2"/>
    <w:rsid w:val="00BD5C51"/>
    <w:rPr>
      <w:rFonts w:ascii="Times New Roman" w:eastAsia="Times New Roman" w:hAnsi="Times New Roman" w:cs="Times New Roman"/>
      <w:b/>
      <w:sz w:val="28"/>
      <w:szCs w:val="20"/>
    </w:rPr>
  </w:style>
  <w:style w:type="character" w:customStyle="1" w:styleId="Heading3Char">
    <w:name w:val="Heading 3 Char"/>
    <w:link w:val="Heading3"/>
    <w:rsid w:val="00BD5C51"/>
    <w:rPr>
      <w:rFonts w:ascii="Times New Roman" w:eastAsia="Times New Roman" w:hAnsi="Times New Roman" w:cs="Times New Roman"/>
      <w:b/>
      <w:sz w:val="28"/>
      <w:szCs w:val="20"/>
      <w:lang w:val="en-US"/>
    </w:rPr>
  </w:style>
  <w:style w:type="character" w:customStyle="1" w:styleId="Heading4Char">
    <w:name w:val="Heading 4 Char"/>
    <w:link w:val="Heading4"/>
    <w:rsid w:val="00BD5C51"/>
    <w:rPr>
      <w:rFonts w:ascii="Times New Roman" w:eastAsia="Times New Roman" w:hAnsi="Times New Roman" w:cs="Times New Roman"/>
      <w:b/>
      <w:sz w:val="24"/>
      <w:szCs w:val="20"/>
    </w:rPr>
  </w:style>
  <w:style w:type="character" w:customStyle="1" w:styleId="Heading5Char">
    <w:name w:val="Heading 5 Char"/>
    <w:link w:val="Heading5"/>
    <w:rsid w:val="00BD5C51"/>
    <w:rPr>
      <w:rFonts w:ascii="Times New Roman" w:eastAsia="Times New Roman" w:hAnsi="Times New Roman" w:cs="Times New Roman"/>
      <w:b/>
      <w:sz w:val="24"/>
      <w:szCs w:val="20"/>
      <w:lang w:val="en-GB"/>
    </w:rPr>
  </w:style>
  <w:style w:type="character" w:customStyle="1" w:styleId="Heading6Char">
    <w:name w:val="Heading 6 Char"/>
    <w:link w:val="Heading6"/>
    <w:rsid w:val="00BD5C51"/>
    <w:rPr>
      <w:rFonts w:ascii="Times New Roman" w:eastAsia="Times New Roman" w:hAnsi="Times New Roman" w:cs="Times New Roman"/>
      <w:b/>
      <w:sz w:val="24"/>
      <w:szCs w:val="20"/>
    </w:rPr>
  </w:style>
  <w:style w:type="character" w:customStyle="1" w:styleId="Heading7Char">
    <w:name w:val="Heading 7 Char"/>
    <w:link w:val="Heading7"/>
    <w:rsid w:val="00BD5C51"/>
    <w:rPr>
      <w:rFonts w:ascii="Times New Roman" w:eastAsia="Times New Roman" w:hAnsi="Times New Roman" w:cs="Times New Roman"/>
      <w:b/>
      <w:snapToGrid w:val="0"/>
      <w:sz w:val="32"/>
      <w:szCs w:val="20"/>
      <w:lang w:val="ru-RU"/>
    </w:rPr>
  </w:style>
  <w:style w:type="character" w:customStyle="1" w:styleId="Heading8Char">
    <w:name w:val="Heading 8 Char"/>
    <w:link w:val="Heading8"/>
    <w:rsid w:val="00BD5C51"/>
    <w:rPr>
      <w:rFonts w:ascii="Bookman Old Style" w:eastAsia="Times New Roman" w:hAnsi="Bookman Old Style" w:cs="Times New Roman"/>
      <w:b/>
      <w:i/>
      <w:sz w:val="24"/>
      <w:szCs w:val="20"/>
      <w:lang w:val="en-US"/>
    </w:rPr>
  </w:style>
  <w:style w:type="character" w:customStyle="1" w:styleId="Heading9Char">
    <w:name w:val="Heading 9 Char"/>
    <w:link w:val="Heading9"/>
    <w:rsid w:val="00BD5C51"/>
    <w:rPr>
      <w:rFonts w:ascii="Times New Roman" w:eastAsia="Times New Roman" w:hAnsi="Times New Roman" w:cs="Times New Roman"/>
      <w:b/>
      <w:sz w:val="36"/>
      <w:szCs w:val="20"/>
      <w:u w:val="single"/>
      <w:lang w:val="en-US"/>
    </w:rPr>
  </w:style>
  <w:style w:type="paragraph" w:styleId="Title">
    <w:name w:val="Title"/>
    <w:basedOn w:val="Normal"/>
    <w:link w:val="TitleChar"/>
    <w:qFormat/>
    <w:rsid w:val="00BD5C51"/>
    <w:pPr>
      <w:jc w:val="center"/>
    </w:pPr>
    <w:rPr>
      <w:b/>
      <w:sz w:val="28"/>
    </w:rPr>
  </w:style>
  <w:style w:type="character" w:customStyle="1" w:styleId="TitleChar">
    <w:name w:val="Title Char"/>
    <w:link w:val="Title"/>
    <w:rsid w:val="00BD5C51"/>
    <w:rPr>
      <w:rFonts w:ascii="Times New Roman" w:eastAsia="Times New Roman" w:hAnsi="Times New Roman" w:cs="Times New Roman"/>
      <w:b/>
      <w:sz w:val="28"/>
      <w:szCs w:val="20"/>
    </w:rPr>
  </w:style>
  <w:style w:type="paragraph" w:styleId="Subtitle">
    <w:name w:val="Subtitle"/>
    <w:basedOn w:val="Normal"/>
    <w:link w:val="SubtitleChar"/>
    <w:qFormat/>
    <w:rsid w:val="00BD5C51"/>
    <w:pPr>
      <w:spacing w:after="240" w:line="360" w:lineRule="auto"/>
    </w:pPr>
    <w:rPr>
      <w:b/>
    </w:rPr>
  </w:style>
  <w:style w:type="character" w:customStyle="1" w:styleId="SubtitleChar">
    <w:name w:val="Subtitle Char"/>
    <w:link w:val="Subtitle"/>
    <w:rsid w:val="00BD5C51"/>
    <w:rPr>
      <w:rFonts w:ascii="Times New Roman" w:eastAsia="Times New Roman" w:hAnsi="Times New Roman" w:cs="Times New Roman"/>
      <w:b/>
      <w:sz w:val="24"/>
      <w:szCs w:val="20"/>
    </w:rPr>
  </w:style>
  <w:style w:type="paragraph" w:styleId="BodyText">
    <w:name w:val="Body Text"/>
    <w:basedOn w:val="Normal"/>
    <w:link w:val="BodyTextChar"/>
    <w:rsid w:val="00BD5C51"/>
    <w:pPr>
      <w:jc w:val="both"/>
    </w:pPr>
  </w:style>
  <w:style w:type="character" w:customStyle="1" w:styleId="BodyTextChar">
    <w:name w:val="Body Text Char"/>
    <w:link w:val="BodyText"/>
    <w:rsid w:val="00BD5C51"/>
    <w:rPr>
      <w:rFonts w:ascii="Times New Roman" w:eastAsia="Times New Roman" w:hAnsi="Times New Roman" w:cs="Times New Roman"/>
      <w:sz w:val="24"/>
      <w:szCs w:val="20"/>
    </w:rPr>
  </w:style>
  <w:style w:type="paragraph" w:styleId="BodyTextIndent">
    <w:name w:val="Body Text Indent"/>
    <w:basedOn w:val="Normal"/>
    <w:link w:val="BodyTextIndentChar"/>
    <w:rsid w:val="00BD5C51"/>
    <w:pPr>
      <w:tabs>
        <w:tab w:val="left" w:pos="0"/>
      </w:tabs>
      <w:jc w:val="center"/>
    </w:pPr>
    <w:rPr>
      <w:sz w:val="28"/>
    </w:rPr>
  </w:style>
  <w:style w:type="character" w:customStyle="1" w:styleId="BodyTextIndentChar">
    <w:name w:val="Body Text Indent Char"/>
    <w:link w:val="BodyTextIndent"/>
    <w:rsid w:val="00BD5C51"/>
    <w:rPr>
      <w:rFonts w:ascii="Times New Roman" w:eastAsia="Times New Roman" w:hAnsi="Times New Roman" w:cs="Times New Roman"/>
      <w:sz w:val="28"/>
      <w:szCs w:val="20"/>
    </w:rPr>
  </w:style>
  <w:style w:type="paragraph" w:styleId="Footer">
    <w:name w:val="footer"/>
    <w:basedOn w:val="Normal"/>
    <w:link w:val="FooterChar"/>
    <w:uiPriority w:val="99"/>
    <w:rsid w:val="00BD5C51"/>
    <w:pPr>
      <w:tabs>
        <w:tab w:val="center" w:pos="4320"/>
        <w:tab w:val="right" w:pos="8640"/>
      </w:tabs>
    </w:pPr>
  </w:style>
  <w:style w:type="character" w:customStyle="1" w:styleId="FooterChar">
    <w:name w:val="Footer Char"/>
    <w:link w:val="Footer"/>
    <w:uiPriority w:val="99"/>
    <w:rsid w:val="00BD5C51"/>
    <w:rPr>
      <w:rFonts w:ascii="Times New Roman" w:eastAsia="Times New Roman" w:hAnsi="Times New Roman" w:cs="Times New Roman"/>
      <w:sz w:val="24"/>
      <w:szCs w:val="20"/>
      <w:lang w:val="en-US"/>
    </w:rPr>
  </w:style>
  <w:style w:type="paragraph" w:styleId="BodyText2">
    <w:name w:val="Body Text 2"/>
    <w:basedOn w:val="Normal"/>
    <w:link w:val="BodyText2Char"/>
    <w:rsid w:val="00BD5C51"/>
    <w:pPr>
      <w:jc w:val="both"/>
    </w:pPr>
    <w:rPr>
      <w:b/>
    </w:rPr>
  </w:style>
  <w:style w:type="character" w:customStyle="1" w:styleId="BodyText2Char">
    <w:name w:val="Body Text 2 Char"/>
    <w:link w:val="BodyText2"/>
    <w:rsid w:val="00BD5C51"/>
    <w:rPr>
      <w:rFonts w:ascii="Times New Roman" w:eastAsia="Times New Roman" w:hAnsi="Times New Roman" w:cs="Times New Roman"/>
      <w:b/>
      <w:sz w:val="24"/>
      <w:szCs w:val="20"/>
      <w:lang w:val="en-US"/>
    </w:rPr>
  </w:style>
  <w:style w:type="paragraph" w:styleId="BodyTextIndent2">
    <w:name w:val="Body Text Indent 2"/>
    <w:basedOn w:val="Normal"/>
    <w:link w:val="BodyTextIndent2Char"/>
    <w:rsid w:val="00BD5C51"/>
    <w:pPr>
      <w:spacing w:line="360" w:lineRule="auto"/>
      <w:ind w:firstLine="720"/>
      <w:jc w:val="both"/>
    </w:pPr>
    <w:rPr>
      <w:b/>
    </w:rPr>
  </w:style>
  <w:style w:type="character" w:customStyle="1" w:styleId="BodyTextIndent2Char">
    <w:name w:val="Body Text Indent 2 Char"/>
    <w:link w:val="BodyTextIndent2"/>
    <w:rsid w:val="00BD5C51"/>
    <w:rPr>
      <w:rFonts w:ascii="Times New Roman" w:eastAsia="Times New Roman" w:hAnsi="Times New Roman" w:cs="Times New Roman"/>
      <w:b/>
      <w:sz w:val="24"/>
      <w:szCs w:val="20"/>
      <w:lang w:val="en-US"/>
    </w:rPr>
  </w:style>
  <w:style w:type="paragraph" w:styleId="BodyTextIndent3">
    <w:name w:val="Body Text Indent 3"/>
    <w:basedOn w:val="Normal"/>
    <w:link w:val="BodyTextIndent3Char"/>
    <w:rsid w:val="00BD5C51"/>
    <w:pPr>
      <w:spacing w:line="360" w:lineRule="auto"/>
      <w:ind w:firstLine="720"/>
      <w:jc w:val="both"/>
    </w:pPr>
  </w:style>
  <w:style w:type="character" w:customStyle="1" w:styleId="BodyTextIndent3Char">
    <w:name w:val="Body Text Indent 3 Char"/>
    <w:link w:val="BodyTextIndent3"/>
    <w:rsid w:val="00BD5C51"/>
    <w:rPr>
      <w:rFonts w:ascii="Times New Roman" w:eastAsia="Times New Roman" w:hAnsi="Times New Roman" w:cs="Times New Roman"/>
      <w:sz w:val="24"/>
      <w:szCs w:val="20"/>
      <w:lang w:val="en-US"/>
    </w:rPr>
  </w:style>
  <w:style w:type="paragraph" w:styleId="Header">
    <w:name w:val="header"/>
    <w:basedOn w:val="Normal"/>
    <w:link w:val="HeaderChar"/>
    <w:uiPriority w:val="99"/>
    <w:rsid w:val="00BD5C51"/>
    <w:pPr>
      <w:tabs>
        <w:tab w:val="center" w:pos="4153"/>
        <w:tab w:val="right" w:pos="8306"/>
      </w:tabs>
    </w:pPr>
    <w:rPr>
      <w:lang w:val="en-GB"/>
    </w:rPr>
  </w:style>
  <w:style w:type="character" w:customStyle="1" w:styleId="HeaderChar">
    <w:name w:val="Header Char"/>
    <w:link w:val="Header"/>
    <w:uiPriority w:val="99"/>
    <w:rsid w:val="00BD5C51"/>
    <w:rPr>
      <w:rFonts w:ascii="Times New Roman" w:eastAsia="Times New Roman" w:hAnsi="Times New Roman" w:cs="Times New Roman"/>
      <w:sz w:val="24"/>
      <w:szCs w:val="20"/>
      <w:lang w:val="en-GB"/>
    </w:rPr>
  </w:style>
  <w:style w:type="character" w:styleId="PageNumber">
    <w:name w:val="page number"/>
    <w:basedOn w:val="DefaultParagraphFont"/>
    <w:rsid w:val="00BD5C51"/>
  </w:style>
  <w:style w:type="paragraph" w:styleId="BodyText3">
    <w:name w:val="Body Text 3"/>
    <w:basedOn w:val="Normal"/>
    <w:link w:val="BodyText3Char"/>
    <w:rsid w:val="00BD5C51"/>
    <w:pPr>
      <w:spacing w:line="360" w:lineRule="auto"/>
      <w:jc w:val="both"/>
    </w:pPr>
    <w:rPr>
      <w:color w:val="000000"/>
    </w:rPr>
  </w:style>
  <w:style w:type="character" w:customStyle="1" w:styleId="BodyText3Char">
    <w:name w:val="Body Text 3 Char"/>
    <w:link w:val="BodyText3"/>
    <w:rsid w:val="00BD5C51"/>
    <w:rPr>
      <w:rFonts w:ascii="Times New Roman" w:eastAsia="Times New Roman" w:hAnsi="Times New Roman" w:cs="Times New Roman"/>
      <w:color w:val="000000"/>
      <w:sz w:val="24"/>
      <w:szCs w:val="20"/>
    </w:rPr>
  </w:style>
  <w:style w:type="character" w:styleId="LineNumber">
    <w:name w:val="line number"/>
    <w:basedOn w:val="DefaultParagraphFont"/>
    <w:rsid w:val="00BD5C51"/>
  </w:style>
  <w:style w:type="character" w:styleId="Hyperlink">
    <w:name w:val="Hyperlink"/>
    <w:uiPriority w:val="99"/>
    <w:rsid w:val="00BD5C51"/>
    <w:rPr>
      <w:strike w:val="0"/>
      <w:dstrike w:val="0"/>
      <w:color w:val="0033FF"/>
      <w:u w:val="none"/>
      <w:effect w:val="none"/>
    </w:rPr>
  </w:style>
  <w:style w:type="character" w:customStyle="1" w:styleId="titleemph1">
    <w:name w:val="title_emph1"/>
    <w:rsid w:val="00BD5C51"/>
    <w:rPr>
      <w:rFonts w:ascii="Arial" w:hAnsi="Arial" w:cs="Arial" w:hint="default"/>
      <w:b/>
      <w:bCs/>
      <w:sz w:val="18"/>
      <w:szCs w:val="18"/>
    </w:rPr>
  </w:style>
  <w:style w:type="character" w:styleId="FollowedHyperlink">
    <w:name w:val="FollowedHyperlink"/>
    <w:rsid w:val="00BD5C51"/>
    <w:rPr>
      <w:color w:val="800080"/>
      <w:u w:val="single"/>
    </w:rPr>
  </w:style>
  <w:style w:type="character" w:customStyle="1" w:styleId="eleven1">
    <w:name w:val="eleven1"/>
    <w:rsid w:val="00BD5C51"/>
    <w:rPr>
      <w:rFonts w:ascii="Verdana" w:hAnsi="Verdana" w:hint="default"/>
      <w:color w:val="000000"/>
      <w:sz w:val="17"/>
      <w:szCs w:val="17"/>
    </w:rPr>
  </w:style>
  <w:style w:type="paragraph" w:styleId="BlockText">
    <w:name w:val="Block Text"/>
    <w:basedOn w:val="Normal"/>
    <w:rsid w:val="00BD5C51"/>
    <w:pPr>
      <w:shd w:val="clear" w:color="auto" w:fill="FFFFFF"/>
      <w:spacing w:before="1642" w:line="206" w:lineRule="exact"/>
      <w:ind w:left="53" w:right="326"/>
      <w:jc w:val="both"/>
    </w:pPr>
    <w:rPr>
      <w:i/>
      <w:iCs/>
      <w:color w:val="000000"/>
      <w:spacing w:val="-1"/>
      <w:szCs w:val="24"/>
    </w:rPr>
  </w:style>
  <w:style w:type="paragraph" w:customStyle="1" w:styleId="firstline">
    <w:name w:val="firstline"/>
    <w:basedOn w:val="Normal"/>
    <w:rsid w:val="00BD5C51"/>
    <w:pPr>
      <w:spacing w:line="240" w:lineRule="atLeast"/>
      <w:ind w:firstLine="640"/>
      <w:jc w:val="both"/>
    </w:pPr>
    <w:rPr>
      <w:color w:val="000000"/>
      <w:szCs w:val="24"/>
      <w:lang w:val="bg-BG" w:eastAsia="bg-BG"/>
    </w:rPr>
  </w:style>
  <w:style w:type="paragraph" w:styleId="FootnoteText">
    <w:name w:val="footnote text"/>
    <w:aliases w:val="Fußnotentext arial,Footnote Text Char Char Char Char,Footnote Text Char Char Char,single space, Car Car,stile 1,Footnote1,Footnote2,Footnote3,Footnote4,Footnote5,Footnote6,Footnote7,Footnote8,Footnote9,Footnote10,Footnote11,Footnote21"/>
    <w:basedOn w:val="Normal"/>
    <w:link w:val="FootnoteTextChar"/>
    <w:semiHidden/>
    <w:rsid w:val="00BD5C51"/>
    <w:rPr>
      <w:sz w:val="20"/>
      <w:lang w:eastAsia="bg-BG"/>
    </w:rPr>
  </w:style>
  <w:style w:type="character" w:customStyle="1" w:styleId="FootnoteTextChar">
    <w:name w:val="Footnote Text Char"/>
    <w:aliases w:val="Fußnotentext arial Char,Footnote Text Char Char Char Char Char,Footnote Text Char Char Char Char1,single space Char, Car Car Char,stile 1 Char,Footnote1 Char,Footnote2 Char,Footnote3 Char,Footnote4 Char,Footnote5 Char,Footnote6 Char"/>
    <w:link w:val="FootnoteText"/>
    <w:semiHidden/>
    <w:rsid w:val="00BD5C51"/>
    <w:rPr>
      <w:rFonts w:ascii="Times New Roman" w:eastAsia="Times New Roman" w:hAnsi="Times New Roman" w:cs="Times New Roman"/>
      <w:sz w:val="20"/>
      <w:szCs w:val="20"/>
      <w:lang w:eastAsia="bg-BG"/>
    </w:rPr>
  </w:style>
  <w:style w:type="paragraph" w:styleId="BalloonText">
    <w:name w:val="Balloon Text"/>
    <w:basedOn w:val="Normal"/>
    <w:link w:val="BalloonTextChar"/>
    <w:semiHidden/>
    <w:rsid w:val="00BD5C51"/>
    <w:rPr>
      <w:rFonts w:ascii="Tahoma" w:hAnsi="Tahoma"/>
      <w:sz w:val="16"/>
      <w:szCs w:val="16"/>
    </w:rPr>
  </w:style>
  <w:style w:type="character" w:customStyle="1" w:styleId="BalloonTextChar">
    <w:name w:val="Balloon Text Char"/>
    <w:link w:val="BalloonText"/>
    <w:semiHidden/>
    <w:rsid w:val="00BD5C51"/>
    <w:rPr>
      <w:rFonts w:ascii="Tahoma" w:eastAsia="Times New Roman" w:hAnsi="Tahoma" w:cs="Tahoma"/>
      <w:sz w:val="16"/>
      <w:szCs w:val="16"/>
      <w:lang w:val="en-US"/>
    </w:rPr>
  </w:style>
  <w:style w:type="paragraph" w:customStyle="1" w:styleId="1">
    <w:name w:val="1"/>
    <w:basedOn w:val="Normal"/>
    <w:rsid w:val="00BD5C51"/>
    <w:pPr>
      <w:tabs>
        <w:tab w:val="left" w:pos="709"/>
      </w:tabs>
      <w:spacing w:before="120" w:after="120"/>
      <w:ind w:left="360"/>
      <w:jc w:val="center"/>
    </w:pPr>
    <w:rPr>
      <w:rFonts w:ascii="Tahoma" w:hAnsi="Tahoma"/>
      <w:b/>
      <w:bCs/>
      <w:szCs w:val="28"/>
      <w:lang w:val="pl-PL" w:eastAsia="pl-PL"/>
    </w:rPr>
  </w:style>
  <w:style w:type="character" w:customStyle="1" w:styleId="ldef">
    <w:name w:val="ldef"/>
    <w:basedOn w:val="DefaultParagraphFont"/>
    <w:rsid w:val="00BD5C51"/>
  </w:style>
  <w:style w:type="paragraph" w:customStyle="1" w:styleId="Style16">
    <w:name w:val="Style16"/>
    <w:basedOn w:val="Normal"/>
    <w:rsid w:val="00BD5C51"/>
    <w:pPr>
      <w:spacing w:before="120" w:after="120" w:line="280" w:lineRule="atLeast"/>
      <w:jc w:val="center"/>
    </w:pPr>
    <w:rPr>
      <w:b/>
      <w:bCs/>
      <w:sz w:val="28"/>
      <w:szCs w:val="28"/>
      <w:lang w:val="bg-BG"/>
    </w:rPr>
  </w:style>
  <w:style w:type="paragraph" w:customStyle="1" w:styleId="Style18">
    <w:name w:val="Style18"/>
    <w:basedOn w:val="Normal"/>
    <w:rsid w:val="00BD5C51"/>
    <w:pPr>
      <w:spacing w:before="120" w:after="120" w:line="280" w:lineRule="atLeast"/>
      <w:ind w:left="360"/>
      <w:jc w:val="center"/>
    </w:pPr>
    <w:rPr>
      <w:bCs/>
      <w:sz w:val="28"/>
      <w:szCs w:val="32"/>
      <w:lang w:val="bg-BG"/>
    </w:rPr>
  </w:style>
  <w:style w:type="paragraph" w:customStyle="1" w:styleId="FR2">
    <w:name w:val="FR2"/>
    <w:rsid w:val="00BD5C51"/>
    <w:pPr>
      <w:widowControl w:val="0"/>
      <w:jc w:val="right"/>
    </w:pPr>
    <w:rPr>
      <w:rFonts w:ascii="Arial" w:eastAsia="Times New Roman" w:hAnsi="Arial"/>
      <w:snapToGrid w:val="0"/>
      <w:sz w:val="24"/>
      <w:lang w:eastAsia="en-US"/>
    </w:rPr>
  </w:style>
  <w:style w:type="character" w:styleId="FootnoteReference">
    <w:name w:val="footnote reference"/>
    <w:aliases w:val="Footnote symbol"/>
    <w:semiHidden/>
    <w:rsid w:val="00BD5C51"/>
    <w:rPr>
      <w:vertAlign w:val="superscript"/>
    </w:rPr>
  </w:style>
  <w:style w:type="paragraph" w:customStyle="1" w:styleId="CharCharCharChar">
    <w:name w:val="Char Char Char Char"/>
    <w:basedOn w:val="Normal"/>
    <w:rsid w:val="00BD5C51"/>
    <w:pPr>
      <w:tabs>
        <w:tab w:val="left" w:pos="709"/>
      </w:tabs>
    </w:pPr>
    <w:rPr>
      <w:rFonts w:ascii="Tahoma" w:hAnsi="Tahoma"/>
      <w:szCs w:val="24"/>
      <w:lang w:val="pl-PL" w:eastAsia="pl-PL"/>
    </w:rPr>
  </w:style>
  <w:style w:type="character" w:styleId="CommentReference">
    <w:name w:val="annotation reference"/>
    <w:semiHidden/>
    <w:rsid w:val="00BD5C51"/>
    <w:rPr>
      <w:sz w:val="16"/>
      <w:szCs w:val="16"/>
    </w:rPr>
  </w:style>
  <w:style w:type="paragraph" w:styleId="CommentText">
    <w:name w:val="annotation text"/>
    <w:basedOn w:val="Normal"/>
    <w:link w:val="CommentTextChar"/>
    <w:semiHidden/>
    <w:rsid w:val="00BD5C51"/>
    <w:rPr>
      <w:sz w:val="20"/>
    </w:rPr>
  </w:style>
  <w:style w:type="character" w:customStyle="1" w:styleId="CommentTextChar">
    <w:name w:val="Comment Text Char"/>
    <w:link w:val="CommentText"/>
    <w:semiHidden/>
    <w:rsid w:val="00BD5C5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BD5C51"/>
    <w:rPr>
      <w:b/>
      <w:bCs/>
    </w:rPr>
  </w:style>
  <w:style w:type="character" w:customStyle="1" w:styleId="CommentSubjectChar">
    <w:name w:val="Comment Subject Char"/>
    <w:link w:val="CommentSubject"/>
    <w:semiHidden/>
    <w:rsid w:val="00BD5C51"/>
    <w:rPr>
      <w:rFonts w:ascii="Times New Roman" w:eastAsia="Times New Roman" w:hAnsi="Times New Roman" w:cs="Times New Roman"/>
      <w:b/>
      <w:bCs/>
      <w:sz w:val="20"/>
      <w:szCs w:val="20"/>
      <w:lang w:val="en-US"/>
    </w:rPr>
  </w:style>
  <w:style w:type="paragraph" w:styleId="DocumentMap">
    <w:name w:val="Document Map"/>
    <w:aliases w:val=" Char1"/>
    <w:basedOn w:val="Normal"/>
    <w:link w:val="DocumentMapChar"/>
    <w:rsid w:val="00BD5C51"/>
    <w:rPr>
      <w:rFonts w:ascii="Tahoma" w:hAnsi="Tahoma"/>
      <w:sz w:val="16"/>
      <w:szCs w:val="16"/>
    </w:rPr>
  </w:style>
  <w:style w:type="character" w:customStyle="1" w:styleId="DocumentMapChar">
    <w:name w:val="Document Map Char"/>
    <w:aliases w:val=" Char1 Char"/>
    <w:link w:val="DocumentMap"/>
    <w:rsid w:val="00BD5C51"/>
    <w:rPr>
      <w:rFonts w:ascii="Tahoma" w:eastAsia="Times New Roman" w:hAnsi="Tahoma" w:cs="Tahoma"/>
      <w:sz w:val="16"/>
      <w:szCs w:val="16"/>
      <w:lang w:val="en-US"/>
    </w:rPr>
  </w:style>
  <w:style w:type="character" w:styleId="Strong">
    <w:name w:val="Strong"/>
    <w:qFormat/>
    <w:rsid w:val="00BD5C51"/>
    <w:rPr>
      <w:b/>
      <w:bCs/>
    </w:rPr>
  </w:style>
  <w:style w:type="paragraph" w:styleId="List">
    <w:name w:val="List"/>
    <w:basedOn w:val="Normal"/>
    <w:rsid w:val="00BD5C51"/>
    <w:pPr>
      <w:ind w:left="283" w:hanging="283"/>
    </w:pPr>
    <w:rPr>
      <w:sz w:val="28"/>
      <w:szCs w:val="24"/>
      <w:lang w:val="en-GB"/>
    </w:rPr>
  </w:style>
  <w:style w:type="paragraph" w:styleId="List2">
    <w:name w:val="List 2"/>
    <w:basedOn w:val="Normal"/>
    <w:rsid w:val="00BD5C51"/>
    <w:pPr>
      <w:ind w:left="566" w:hanging="283"/>
    </w:pPr>
    <w:rPr>
      <w:sz w:val="28"/>
      <w:szCs w:val="24"/>
      <w:lang w:val="en-GB"/>
    </w:rPr>
  </w:style>
  <w:style w:type="paragraph" w:styleId="List3">
    <w:name w:val="List 3"/>
    <w:basedOn w:val="Normal"/>
    <w:rsid w:val="00BD5C51"/>
    <w:pPr>
      <w:ind w:left="849" w:hanging="283"/>
    </w:pPr>
    <w:rPr>
      <w:sz w:val="28"/>
      <w:szCs w:val="24"/>
      <w:lang w:val="en-GB"/>
    </w:rPr>
  </w:style>
  <w:style w:type="paragraph" w:styleId="List4">
    <w:name w:val="List 4"/>
    <w:basedOn w:val="Normal"/>
    <w:rsid w:val="00BD5C51"/>
    <w:pPr>
      <w:ind w:left="1132" w:hanging="283"/>
    </w:pPr>
    <w:rPr>
      <w:sz w:val="28"/>
      <w:szCs w:val="24"/>
      <w:lang w:val="en-GB"/>
    </w:rPr>
  </w:style>
  <w:style w:type="paragraph" w:styleId="List5">
    <w:name w:val="List 5"/>
    <w:basedOn w:val="Normal"/>
    <w:rsid w:val="00BD5C51"/>
    <w:pPr>
      <w:ind w:left="1415" w:hanging="283"/>
    </w:pPr>
    <w:rPr>
      <w:sz w:val="28"/>
      <w:szCs w:val="24"/>
      <w:lang w:val="en-GB"/>
    </w:rPr>
  </w:style>
  <w:style w:type="paragraph" w:styleId="ListBullet4">
    <w:name w:val="List Bullet 4"/>
    <w:basedOn w:val="Normal"/>
    <w:rsid w:val="00BD5C51"/>
    <w:pPr>
      <w:numPr>
        <w:numId w:val="2"/>
      </w:numPr>
    </w:pPr>
    <w:rPr>
      <w:sz w:val="28"/>
      <w:szCs w:val="24"/>
      <w:lang w:val="en-GB"/>
    </w:rPr>
  </w:style>
  <w:style w:type="paragraph" w:styleId="ListContinue2">
    <w:name w:val="List Continue 2"/>
    <w:basedOn w:val="Normal"/>
    <w:rsid w:val="00BD5C51"/>
    <w:pPr>
      <w:spacing w:after="120"/>
      <w:ind w:left="566"/>
    </w:pPr>
    <w:rPr>
      <w:sz w:val="28"/>
      <w:szCs w:val="24"/>
      <w:lang w:val="en-GB"/>
    </w:rPr>
  </w:style>
  <w:style w:type="paragraph" w:styleId="ListContinue5">
    <w:name w:val="List Continue 5"/>
    <w:basedOn w:val="Normal"/>
    <w:rsid w:val="00BD5C51"/>
    <w:pPr>
      <w:spacing w:after="120"/>
      <w:ind w:left="1415"/>
    </w:pPr>
    <w:rPr>
      <w:sz w:val="28"/>
      <w:szCs w:val="24"/>
      <w:lang w:val="en-GB"/>
    </w:rPr>
  </w:style>
  <w:style w:type="paragraph" w:styleId="BodyTextFirstIndent">
    <w:name w:val="Body Text First Indent"/>
    <w:basedOn w:val="BodyText"/>
    <w:link w:val="BodyTextFirstIndentChar"/>
    <w:rsid w:val="00BD5C51"/>
    <w:pPr>
      <w:spacing w:after="120"/>
      <w:ind w:firstLine="210"/>
      <w:jc w:val="left"/>
    </w:pPr>
    <w:rPr>
      <w:sz w:val="28"/>
      <w:szCs w:val="24"/>
      <w:lang w:val="en-GB"/>
    </w:rPr>
  </w:style>
  <w:style w:type="character" w:customStyle="1" w:styleId="BodyTextFirstIndentChar">
    <w:name w:val="Body Text First Indent Char"/>
    <w:link w:val="BodyTextFirstIndent"/>
    <w:rsid w:val="00BD5C51"/>
    <w:rPr>
      <w:rFonts w:ascii="Times New Roman" w:eastAsia="Times New Roman" w:hAnsi="Times New Roman" w:cs="Times New Roman"/>
      <w:sz w:val="28"/>
      <w:szCs w:val="24"/>
      <w:lang w:val="en-GB"/>
    </w:rPr>
  </w:style>
  <w:style w:type="paragraph" w:styleId="BodyTextFirstIndent2">
    <w:name w:val="Body Text First Indent 2"/>
    <w:basedOn w:val="BodyTextIndent"/>
    <w:link w:val="BodyTextFirstIndent2Char"/>
    <w:rsid w:val="00BD5C51"/>
    <w:pPr>
      <w:tabs>
        <w:tab w:val="clear" w:pos="0"/>
      </w:tabs>
      <w:spacing w:after="120"/>
      <w:ind w:left="283" w:firstLine="210"/>
      <w:jc w:val="left"/>
    </w:pPr>
    <w:rPr>
      <w:szCs w:val="24"/>
      <w:lang w:val="en-GB"/>
    </w:rPr>
  </w:style>
  <w:style w:type="character" w:customStyle="1" w:styleId="BodyTextFirstIndent2Char">
    <w:name w:val="Body Text First Indent 2 Char"/>
    <w:link w:val="BodyTextFirstIndent2"/>
    <w:rsid w:val="00BD5C51"/>
    <w:rPr>
      <w:rFonts w:ascii="Times New Roman" w:eastAsia="Times New Roman" w:hAnsi="Times New Roman" w:cs="Times New Roman"/>
      <w:sz w:val="28"/>
      <w:szCs w:val="24"/>
      <w:lang w:val="en-GB"/>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BD5C51"/>
    <w:pPr>
      <w:tabs>
        <w:tab w:val="left" w:pos="709"/>
      </w:tabs>
    </w:pPr>
    <w:rPr>
      <w:rFonts w:ascii="Tahoma" w:hAnsi="Tahoma"/>
      <w:szCs w:val="24"/>
      <w:lang w:val="pl-PL" w:eastAsia="pl-PL"/>
    </w:rPr>
  </w:style>
  <w:style w:type="paragraph" w:customStyle="1" w:styleId="BodyText21">
    <w:name w:val="Body Text 21"/>
    <w:basedOn w:val="Normal"/>
    <w:rsid w:val="00BD5C51"/>
    <w:pPr>
      <w:widowControl w:val="0"/>
      <w:overflowPunct w:val="0"/>
      <w:autoSpaceDE w:val="0"/>
      <w:autoSpaceDN w:val="0"/>
      <w:adjustRightInd w:val="0"/>
      <w:jc w:val="center"/>
      <w:textAlignment w:val="baseline"/>
    </w:pPr>
    <w:rPr>
      <w:rFonts w:ascii="Arial" w:hAnsi="Arial"/>
      <w:b/>
    </w:rPr>
  </w:style>
  <w:style w:type="paragraph" w:customStyle="1" w:styleId="Annexetitle">
    <w:name w:val="Annexe_title"/>
    <w:basedOn w:val="Heading1"/>
    <w:next w:val="Normal"/>
    <w:rsid w:val="00BD5C51"/>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1"/>
      <w:lang w:val="en-GB" w:eastAsia="ar-SA"/>
    </w:rPr>
  </w:style>
  <w:style w:type="paragraph" w:customStyle="1" w:styleId="normaltableau">
    <w:name w:val="normal_tableau"/>
    <w:basedOn w:val="Normal"/>
    <w:rsid w:val="00BD5C51"/>
    <w:pPr>
      <w:suppressAutoHyphens/>
      <w:spacing w:before="120" w:after="120"/>
      <w:jc w:val="both"/>
    </w:pPr>
    <w:rPr>
      <w:rFonts w:ascii="Optima" w:hAnsi="Optima"/>
      <w:sz w:val="22"/>
      <w:lang w:val="en-GB" w:eastAsia="ar-SA"/>
    </w:rPr>
  </w:style>
  <w:style w:type="paragraph" w:customStyle="1" w:styleId="Style">
    <w:name w:val="Style"/>
    <w:rsid w:val="00BD5C51"/>
    <w:pPr>
      <w:autoSpaceDE w:val="0"/>
      <w:autoSpaceDN w:val="0"/>
      <w:adjustRightInd w:val="0"/>
      <w:ind w:left="140" w:right="140" w:firstLine="840"/>
      <w:jc w:val="both"/>
    </w:pPr>
    <w:rPr>
      <w:rFonts w:ascii="Times New Roman" w:eastAsia="Times New Roman" w:hAnsi="Times New Roman"/>
      <w:sz w:val="24"/>
      <w:szCs w:val="24"/>
    </w:rPr>
  </w:style>
  <w:style w:type="paragraph" w:customStyle="1" w:styleId="Spreadsheet">
    <w:name w:val="Spreadsheet"/>
    <w:basedOn w:val="Normal"/>
    <w:rsid w:val="00BD5C51"/>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eastAsia="bg-BG"/>
    </w:rPr>
  </w:style>
  <w:style w:type="paragraph" w:customStyle="1" w:styleId="tabletxt">
    <w:name w:val="table_txt"/>
    <w:basedOn w:val="Normal"/>
    <w:rsid w:val="00BD5C51"/>
    <w:pPr>
      <w:suppressAutoHyphens/>
      <w:autoSpaceDE w:val="0"/>
      <w:autoSpaceDN w:val="0"/>
      <w:adjustRightInd w:val="0"/>
      <w:spacing w:after="120"/>
      <w:ind w:right="140"/>
    </w:pPr>
    <w:rPr>
      <w:rFonts w:ascii="Verdana" w:hAnsi="Verdana"/>
      <w:sz w:val="22"/>
      <w:szCs w:val="24"/>
      <w:lan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BD5C51"/>
    <w:pPr>
      <w:tabs>
        <w:tab w:val="left" w:pos="709"/>
      </w:tabs>
    </w:pPr>
    <w:rPr>
      <w:rFonts w:ascii="Tahoma" w:hAnsi="Tahoma"/>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BD5C51"/>
    <w:pPr>
      <w:tabs>
        <w:tab w:val="left" w:pos="709"/>
      </w:tabs>
    </w:pPr>
    <w:rPr>
      <w:rFonts w:ascii="Tahoma" w:hAnsi="Tahoma"/>
      <w:szCs w:val="24"/>
      <w:lang w:val="pl-PL" w:eastAsia="pl-PL"/>
    </w:rPr>
  </w:style>
  <w:style w:type="table" w:styleId="TableGrid">
    <w:name w:val="Table Grid"/>
    <w:basedOn w:val="TableNormal"/>
    <w:rsid w:val="00BD5C5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nderTableofContentsHeading">
    <w:name w:val="Tender Table of Contents Heading"/>
    <w:basedOn w:val="Normal"/>
    <w:next w:val="Normal"/>
    <w:rsid w:val="00BD5C51"/>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BD5C51"/>
    <w:pPr>
      <w:widowControl w:val="0"/>
      <w:suppressAutoHyphens/>
      <w:spacing w:before="120" w:after="120"/>
    </w:pPr>
    <w:rPr>
      <w:snapToGrid w:val="0"/>
      <w:spacing w:val="-2"/>
      <w:szCs w:val="24"/>
      <w:lang w:val="bg-BG"/>
    </w:rPr>
  </w:style>
  <w:style w:type="paragraph" w:customStyle="1" w:styleId="Buletstile">
    <w:name w:val="Bulet stile"/>
    <w:basedOn w:val="Normal"/>
    <w:link w:val="BuletstileChar"/>
    <w:qFormat/>
    <w:rsid w:val="00BD5C51"/>
    <w:pPr>
      <w:numPr>
        <w:numId w:val="4"/>
      </w:numPr>
      <w:autoSpaceDE w:val="0"/>
      <w:autoSpaceDN w:val="0"/>
      <w:adjustRightInd w:val="0"/>
      <w:spacing w:after="400"/>
      <w:ind w:right="140"/>
      <w:jc w:val="both"/>
    </w:pPr>
    <w:rPr>
      <w:rFonts w:ascii="Verdana" w:hAnsi="Verdana"/>
      <w:szCs w:val="24"/>
    </w:rPr>
  </w:style>
  <w:style w:type="paragraph" w:customStyle="1" w:styleId="Text2">
    <w:name w:val="Text 2"/>
    <w:basedOn w:val="Normal"/>
    <w:rsid w:val="00BD5C51"/>
    <w:pPr>
      <w:tabs>
        <w:tab w:val="left" w:pos="2161"/>
      </w:tabs>
      <w:spacing w:after="240"/>
      <w:ind w:left="1202" w:firstLine="720"/>
      <w:jc w:val="both"/>
    </w:pPr>
    <w:rPr>
      <w:lang w:val="bg-BG" w:eastAsia="en-GB"/>
    </w:rPr>
  </w:style>
  <w:style w:type="character" w:customStyle="1" w:styleId="BuletstileChar">
    <w:name w:val="Bulet stile Char"/>
    <w:link w:val="Buletstile"/>
    <w:rsid w:val="00BD5C51"/>
    <w:rPr>
      <w:rFonts w:ascii="Verdana" w:eastAsia="Times New Roman" w:hAnsi="Verdana"/>
      <w:sz w:val="24"/>
      <w:szCs w:val="24"/>
    </w:rPr>
  </w:style>
  <w:style w:type="paragraph" w:styleId="Caption">
    <w:name w:val="caption"/>
    <w:basedOn w:val="Normal"/>
    <w:next w:val="Normal"/>
    <w:qFormat/>
    <w:rsid w:val="00BD5C51"/>
    <w:pPr>
      <w:autoSpaceDE w:val="0"/>
      <w:autoSpaceDN w:val="0"/>
      <w:adjustRightInd w:val="0"/>
      <w:spacing w:after="400"/>
      <w:ind w:right="140"/>
      <w:jc w:val="both"/>
    </w:pPr>
    <w:rPr>
      <w:rFonts w:ascii="Verdana" w:hAnsi="Verdana"/>
      <w:b/>
      <w:bCs/>
      <w:sz w:val="20"/>
      <w:lang w:val="bg-BG" w:eastAsia="bg-BG"/>
    </w:rPr>
  </w:style>
  <w:style w:type="paragraph" w:customStyle="1" w:styleId="Application4">
    <w:name w:val="Application4"/>
    <w:basedOn w:val="Normal"/>
    <w:autoRedefine/>
    <w:rsid w:val="00BD5C51"/>
    <w:pPr>
      <w:widowControl w:val="0"/>
      <w:numPr>
        <w:numId w:val="3"/>
      </w:numPr>
      <w:spacing w:before="120" w:after="120"/>
      <w:jc w:val="both"/>
    </w:pPr>
    <w:rPr>
      <w:snapToGrid w:val="0"/>
      <w:spacing w:val="-2"/>
      <w:sz w:val="20"/>
      <w:szCs w:val="24"/>
      <w:lang w:val="bg-BG"/>
    </w:rPr>
  </w:style>
  <w:style w:type="paragraph" w:customStyle="1" w:styleId="Char1CharCharCharCharCharCharCharCharCharCharCharCharCharChar">
    <w:name w:val="Char1 Char Char Char Char Char Char Char Char Char Char Char Char Char Char"/>
    <w:basedOn w:val="Normal"/>
    <w:rsid w:val="00BD5C51"/>
    <w:pPr>
      <w:tabs>
        <w:tab w:val="left" w:pos="709"/>
      </w:tabs>
    </w:pPr>
    <w:rPr>
      <w:rFonts w:ascii="Tahoma" w:hAnsi="Tahoma"/>
      <w:szCs w:val="24"/>
      <w:lang w:val="pl-PL" w:eastAsia="pl-PL"/>
    </w:rPr>
  </w:style>
  <w:style w:type="paragraph" w:customStyle="1" w:styleId="NoSpacing1">
    <w:name w:val="No Spacing1"/>
    <w:link w:val="NoSpacingChar"/>
    <w:qFormat/>
    <w:rsid w:val="00BD5C51"/>
    <w:rPr>
      <w:rFonts w:ascii="Courier New" w:hAnsi="Courier New"/>
      <w:szCs w:val="22"/>
      <w:lang w:eastAsia="en-US"/>
    </w:rPr>
  </w:style>
  <w:style w:type="paragraph" w:customStyle="1" w:styleId="Default">
    <w:name w:val="Default"/>
    <w:rsid w:val="00BD5C51"/>
    <w:pPr>
      <w:autoSpaceDE w:val="0"/>
      <w:autoSpaceDN w:val="0"/>
      <w:adjustRightInd w:val="0"/>
    </w:pPr>
    <w:rPr>
      <w:rFonts w:ascii="Times New Roman" w:eastAsia="Times New Roman" w:hAnsi="Times New Roman"/>
      <w:color w:val="000000"/>
      <w:sz w:val="24"/>
      <w:szCs w:val="24"/>
    </w:rPr>
  </w:style>
  <w:style w:type="character" w:customStyle="1" w:styleId="BoichoGeorgiev">
    <w:name w:val="Boicho Georgiev"/>
    <w:semiHidden/>
    <w:rsid w:val="00BD5C51"/>
    <w:rPr>
      <w:rFonts w:ascii="Arial" w:hAnsi="Arial" w:cs="Arial"/>
      <w:color w:val="auto"/>
      <w:sz w:val="20"/>
      <w:szCs w:val="20"/>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BD5C51"/>
    <w:pPr>
      <w:tabs>
        <w:tab w:val="left" w:pos="709"/>
      </w:tabs>
    </w:pPr>
    <w:rPr>
      <w:rFonts w:ascii="Tahoma" w:hAnsi="Tahoma"/>
      <w:szCs w:val="24"/>
      <w:lang w:val="pl-PL" w:eastAsia="pl-PL"/>
    </w:rPr>
  </w:style>
  <w:style w:type="paragraph" w:styleId="NormalWeb">
    <w:name w:val="Normal (Web)"/>
    <w:basedOn w:val="Normal"/>
    <w:uiPriority w:val="99"/>
    <w:rsid w:val="00BD5C51"/>
    <w:pPr>
      <w:spacing w:before="100" w:beforeAutospacing="1" w:after="100" w:afterAutospacing="1"/>
    </w:pPr>
    <w:rPr>
      <w:szCs w:val="24"/>
      <w:lang w:val="bg-BG" w:eastAsia="bg-BG"/>
    </w:rPr>
  </w:style>
  <w:style w:type="paragraph" w:customStyle="1" w:styleId="ListParagraph1">
    <w:name w:val="List Paragraph1"/>
    <w:basedOn w:val="Normal"/>
    <w:qFormat/>
    <w:rsid w:val="00BD5C51"/>
    <w:pPr>
      <w:ind w:left="720"/>
    </w:pPr>
    <w:rPr>
      <w:rFonts w:ascii="Calibri" w:eastAsia="Calibri" w:hAnsi="Calibri"/>
      <w:sz w:val="22"/>
      <w:szCs w:val="22"/>
    </w:rPr>
  </w:style>
  <w:style w:type="numbering" w:styleId="111111">
    <w:name w:val="Outline List 2"/>
    <w:basedOn w:val="NoList"/>
    <w:rsid w:val="00BD5C51"/>
    <w:pPr>
      <w:numPr>
        <w:numId w:val="5"/>
      </w:numPr>
    </w:pPr>
  </w:style>
  <w:style w:type="paragraph" w:customStyle="1" w:styleId="Bulet">
    <w:name w:val="Bulet"/>
    <w:basedOn w:val="Normal"/>
    <w:rsid w:val="00BD5C51"/>
    <w:pPr>
      <w:numPr>
        <w:numId w:val="6"/>
      </w:numPr>
      <w:jc w:val="both"/>
    </w:pPr>
    <w:rPr>
      <w:szCs w:val="24"/>
    </w:rPr>
  </w:style>
  <w:style w:type="paragraph" w:styleId="PlainText">
    <w:name w:val="Plain Text"/>
    <w:basedOn w:val="Normal"/>
    <w:link w:val="PlainTextChar"/>
    <w:rsid w:val="00BD5C51"/>
    <w:rPr>
      <w:rFonts w:ascii="Courier New" w:hAnsi="Courier New"/>
      <w:sz w:val="20"/>
      <w:lang w:eastAsia="bg-BG"/>
    </w:rPr>
  </w:style>
  <w:style w:type="character" w:customStyle="1" w:styleId="PlainTextChar">
    <w:name w:val="Plain Text Char"/>
    <w:link w:val="PlainText"/>
    <w:rsid w:val="00BD5C51"/>
    <w:rPr>
      <w:rFonts w:ascii="Courier New" w:eastAsia="Times New Roman" w:hAnsi="Courier New" w:cs="Times New Roman"/>
      <w:sz w:val="20"/>
      <w:szCs w:val="20"/>
      <w:lang w:val="en-US" w:eastAsia="bg-BG"/>
    </w:rPr>
  </w:style>
  <w:style w:type="paragraph" w:styleId="TOC1">
    <w:name w:val="toc 1"/>
    <w:basedOn w:val="Normal"/>
    <w:next w:val="Normal"/>
    <w:autoRedefine/>
    <w:uiPriority w:val="39"/>
    <w:rsid w:val="00BD5C51"/>
    <w:pPr>
      <w:tabs>
        <w:tab w:val="right" w:leader="dot" w:pos="9180"/>
        <w:tab w:val="right" w:pos="9630"/>
      </w:tabs>
      <w:autoSpaceDE w:val="0"/>
      <w:autoSpaceDN w:val="0"/>
      <w:adjustRightInd w:val="0"/>
      <w:spacing w:before="120" w:after="120"/>
      <w:ind w:left="1260" w:right="666" w:hanging="1260"/>
    </w:pPr>
    <w:rPr>
      <w:rFonts w:ascii="Tahoma" w:hAnsi="Tahoma" w:cs="Tahoma"/>
      <w:b/>
      <w:bCs/>
      <w:noProof/>
      <w:color w:val="000000"/>
      <w:sz w:val="20"/>
      <w:szCs w:val="28"/>
    </w:rPr>
  </w:style>
  <w:style w:type="paragraph" w:styleId="TOC2">
    <w:name w:val="toc 2"/>
    <w:basedOn w:val="Normal"/>
    <w:next w:val="Normal"/>
    <w:autoRedefine/>
    <w:uiPriority w:val="39"/>
    <w:rsid w:val="00BD5C51"/>
    <w:pPr>
      <w:tabs>
        <w:tab w:val="right" w:leader="dot" w:pos="9180"/>
        <w:tab w:val="right" w:pos="9630"/>
      </w:tabs>
      <w:autoSpaceDE w:val="0"/>
      <w:autoSpaceDN w:val="0"/>
      <w:adjustRightInd w:val="0"/>
      <w:spacing w:before="120"/>
      <w:ind w:left="1267" w:right="662" w:hanging="907"/>
    </w:pPr>
    <w:rPr>
      <w:rFonts w:ascii="Tahoma" w:hAnsi="Tahoma" w:cs="Tahoma"/>
      <w:noProof/>
      <w:color w:val="000000"/>
      <w:sz w:val="20"/>
    </w:rPr>
  </w:style>
  <w:style w:type="paragraph" w:styleId="TOC3">
    <w:name w:val="toc 3"/>
    <w:basedOn w:val="TOC2"/>
    <w:next w:val="Normal"/>
    <w:autoRedefine/>
    <w:uiPriority w:val="39"/>
    <w:rsid w:val="00BD5C51"/>
    <w:pPr>
      <w:spacing w:before="0"/>
      <w:ind w:left="1260" w:hanging="360"/>
    </w:pPr>
  </w:style>
  <w:style w:type="paragraph" w:styleId="TOAHeading">
    <w:name w:val="toa heading"/>
    <w:basedOn w:val="Normal"/>
    <w:next w:val="Normal"/>
    <w:autoRedefine/>
    <w:semiHidden/>
    <w:rsid w:val="00BD5C51"/>
    <w:pPr>
      <w:shd w:val="clear" w:color="auto" w:fill="E0E0E0"/>
      <w:tabs>
        <w:tab w:val="right" w:pos="9630"/>
      </w:tabs>
      <w:autoSpaceDE w:val="0"/>
      <w:autoSpaceDN w:val="0"/>
      <w:adjustRightInd w:val="0"/>
      <w:spacing w:after="360"/>
      <w:jc w:val="center"/>
    </w:pPr>
    <w:rPr>
      <w:rFonts w:ascii="Tahoma" w:hAnsi="Tahoma" w:cs="Tahoma"/>
      <w:b/>
      <w:bCs/>
      <w:color w:val="000000"/>
      <w:sz w:val="28"/>
    </w:rPr>
  </w:style>
  <w:style w:type="paragraph" w:styleId="TOC4">
    <w:name w:val="toc 4"/>
    <w:basedOn w:val="TOC3"/>
    <w:next w:val="TOC3"/>
    <w:autoRedefine/>
    <w:uiPriority w:val="39"/>
    <w:rsid w:val="00BD5C51"/>
    <w:pPr>
      <w:tabs>
        <w:tab w:val="clear" w:pos="9630"/>
      </w:tabs>
      <w:ind w:left="1800"/>
    </w:pPr>
    <w:rPr>
      <w:rFonts w:cs="Times New Roman"/>
      <w:lang w:val="en-GB"/>
    </w:rPr>
  </w:style>
  <w:style w:type="character" w:customStyle="1" w:styleId="alcapt1">
    <w:name w:val="al_capt1"/>
    <w:rsid w:val="00BD5C51"/>
    <w:rPr>
      <w:i/>
      <w:iCs/>
      <w:vanish w:val="0"/>
      <w:webHidden w:val="0"/>
      <w:specVanish w:val="0"/>
    </w:rPr>
  </w:style>
  <w:style w:type="character" w:customStyle="1" w:styleId="hiddenref1">
    <w:name w:val="hiddenref1"/>
    <w:rsid w:val="00BD5C51"/>
    <w:rPr>
      <w:color w:val="000000"/>
      <w:u w:val="single"/>
    </w:rPr>
  </w:style>
  <w:style w:type="character" w:customStyle="1" w:styleId="articlehistory1">
    <w:name w:val="article_history1"/>
    <w:basedOn w:val="DefaultParagraphFont"/>
    <w:rsid w:val="00BD5C51"/>
  </w:style>
  <w:style w:type="character" w:customStyle="1" w:styleId="parcapt1">
    <w:name w:val="par_capt1"/>
    <w:rsid w:val="00BD5C51"/>
    <w:rPr>
      <w:b/>
      <w:bCs/>
      <w:vanish w:val="0"/>
      <w:webHidden w:val="0"/>
      <w:specVanish w:val="0"/>
    </w:rPr>
  </w:style>
  <w:style w:type="character" w:customStyle="1" w:styleId="ala1">
    <w:name w:val="al_a1"/>
    <w:rsid w:val="00BD5C51"/>
    <w:rPr>
      <w:vanish w:val="0"/>
      <w:webHidden w:val="0"/>
      <w:specVanish w:val="0"/>
    </w:rPr>
  </w:style>
  <w:style w:type="paragraph" w:customStyle="1" w:styleId="CharChar1CharCharCharCharCharCharCharCharCharCharCharCharCharCharCharChar0">
    <w:name w:val="Char Char1 Char Char Char Char Char Char Char Char Char Char Char Char Char Char Char Char"/>
    <w:basedOn w:val="Normal"/>
    <w:rsid w:val="00BD5C51"/>
    <w:pPr>
      <w:tabs>
        <w:tab w:val="left" w:pos="709"/>
      </w:tabs>
      <w:spacing w:before="120" w:after="120"/>
      <w:ind w:left="360"/>
      <w:jc w:val="center"/>
    </w:pPr>
    <w:rPr>
      <w:rFonts w:ascii="Tahoma" w:hAnsi="Tahoma"/>
      <w:b/>
      <w:bCs/>
      <w:szCs w:val="28"/>
      <w:lang w:val="pl-PL" w:eastAsia="pl-PL"/>
    </w:rPr>
  </w:style>
  <w:style w:type="paragraph" w:customStyle="1" w:styleId="Style8">
    <w:name w:val="Style8"/>
    <w:basedOn w:val="Normal"/>
    <w:rsid w:val="00BD5C51"/>
    <w:pPr>
      <w:spacing w:before="120" w:after="120" w:line="280" w:lineRule="atLeast"/>
      <w:ind w:left="360"/>
      <w:jc w:val="center"/>
    </w:pPr>
    <w:rPr>
      <w:bCs/>
      <w:sz w:val="28"/>
      <w:szCs w:val="28"/>
      <w:lang w:val="bg-BG"/>
    </w:rPr>
  </w:style>
  <w:style w:type="character" w:customStyle="1" w:styleId="NoSpacingChar">
    <w:name w:val="No Spacing Char"/>
    <w:link w:val="NoSpacing1"/>
    <w:rsid w:val="00BD5C51"/>
    <w:rPr>
      <w:rFonts w:ascii="Courier New" w:hAnsi="Courier New"/>
      <w:szCs w:val="22"/>
      <w:lang w:val="bg-BG" w:eastAsia="en-US" w:bidi="ar-SA"/>
    </w:rPr>
  </w:style>
  <w:style w:type="paragraph" w:styleId="TOC5">
    <w:name w:val="toc 5"/>
    <w:basedOn w:val="Normal"/>
    <w:next w:val="Normal"/>
    <w:autoRedefine/>
    <w:uiPriority w:val="39"/>
    <w:unhideWhenUsed/>
    <w:rsid w:val="00BD5C51"/>
    <w:pPr>
      <w:spacing w:after="100" w:line="276" w:lineRule="auto"/>
      <w:ind w:left="880"/>
    </w:pPr>
    <w:rPr>
      <w:rFonts w:ascii="Calibri" w:hAnsi="Calibri"/>
      <w:sz w:val="22"/>
      <w:szCs w:val="22"/>
      <w:lang w:val="bg-BG" w:eastAsia="bg-BG"/>
    </w:rPr>
  </w:style>
  <w:style w:type="paragraph" w:styleId="TOC6">
    <w:name w:val="toc 6"/>
    <w:basedOn w:val="Normal"/>
    <w:next w:val="Normal"/>
    <w:autoRedefine/>
    <w:uiPriority w:val="39"/>
    <w:unhideWhenUsed/>
    <w:rsid w:val="00BD5C51"/>
    <w:pPr>
      <w:spacing w:after="100" w:line="276" w:lineRule="auto"/>
      <w:ind w:left="1100"/>
    </w:pPr>
    <w:rPr>
      <w:rFonts w:ascii="Calibri" w:hAnsi="Calibri"/>
      <w:sz w:val="22"/>
      <w:szCs w:val="22"/>
      <w:lang w:val="bg-BG" w:eastAsia="bg-BG"/>
    </w:rPr>
  </w:style>
  <w:style w:type="paragraph" w:styleId="TOC7">
    <w:name w:val="toc 7"/>
    <w:basedOn w:val="Normal"/>
    <w:next w:val="Normal"/>
    <w:autoRedefine/>
    <w:uiPriority w:val="39"/>
    <w:unhideWhenUsed/>
    <w:rsid w:val="00BD5C51"/>
    <w:pPr>
      <w:spacing w:after="100" w:line="276" w:lineRule="auto"/>
      <w:ind w:left="1320"/>
    </w:pPr>
    <w:rPr>
      <w:rFonts w:ascii="Calibri" w:hAnsi="Calibri"/>
      <w:sz w:val="22"/>
      <w:szCs w:val="22"/>
      <w:lang w:val="bg-BG" w:eastAsia="bg-BG"/>
    </w:rPr>
  </w:style>
  <w:style w:type="paragraph" w:styleId="TOC8">
    <w:name w:val="toc 8"/>
    <w:basedOn w:val="Normal"/>
    <w:next w:val="Normal"/>
    <w:autoRedefine/>
    <w:uiPriority w:val="39"/>
    <w:unhideWhenUsed/>
    <w:rsid w:val="00BD5C51"/>
    <w:pPr>
      <w:spacing w:after="100" w:line="276" w:lineRule="auto"/>
      <w:ind w:left="1540"/>
    </w:pPr>
    <w:rPr>
      <w:rFonts w:ascii="Calibri" w:hAnsi="Calibri"/>
      <w:sz w:val="22"/>
      <w:szCs w:val="22"/>
      <w:lang w:val="bg-BG" w:eastAsia="bg-BG"/>
    </w:rPr>
  </w:style>
  <w:style w:type="paragraph" w:styleId="TOC9">
    <w:name w:val="toc 9"/>
    <w:basedOn w:val="Normal"/>
    <w:next w:val="Normal"/>
    <w:autoRedefine/>
    <w:uiPriority w:val="39"/>
    <w:unhideWhenUsed/>
    <w:rsid w:val="00BD5C51"/>
    <w:pPr>
      <w:spacing w:after="100" w:line="276" w:lineRule="auto"/>
      <w:ind w:left="1760"/>
    </w:pPr>
    <w:rPr>
      <w:rFonts w:ascii="Calibri" w:hAnsi="Calibri"/>
      <w:sz w:val="22"/>
      <w:szCs w:val="22"/>
      <w:lang w:val="bg-BG" w:eastAsia="bg-BG"/>
    </w:rPr>
  </w:style>
  <w:style w:type="paragraph" w:styleId="ListBullet">
    <w:name w:val="List Bullet"/>
    <w:basedOn w:val="Normal"/>
    <w:link w:val="ListBulletChar"/>
    <w:rsid w:val="00BD5C51"/>
    <w:pPr>
      <w:numPr>
        <w:numId w:val="8"/>
      </w:numPr>
    </w:pPr>
  </w:style>
  <w:style w:type="paragraph" w:styleId="ListNumber">
    <w:name w:val="List Number"/>
    <w:basedOn w:val="Normal"/>
    <w:rsid w:val="00BD5C51"/>
    <w:pPr>
      <w:numPr>
        <w:numId w:val="9"/>
      </w:numPr>
    </w:pPr>
  </w:style>
  <w:style w:type="paragraph" w:customStyle="1" w:styleId="Table">
    <w:name w:val="Table"/>
    <w:basedOn w:val="Normal"/>
    <w:rsid w:val="00BD5C51"/>
    <w:pPr>
      <w:keepLines/>
    </w:pPr>
    <w:rPr>
      <w:rFonts w:ascii="Arial Narrow" w:hAnsi="Arial Narrow" w:cs="Arial"/>
      <w:sz w:val="20"/>
      <w:szCs w:val="24"/>
      <w:lang w:val="bg-BG"/>
    </w:rPr>
  </w:style>
  <w:style w:type="paragraph" w:styleId="EndnoteText">
    <w:name w:val="endnote text"/>
    <w:basedOn w:val="Normal"/>
    <w:link w:val="EndnoteTextChar"/>
    <w:semiHidden/>
    <w:rsid w:val="00BD5C51"/>
    <w:rPr>
      <w:sz w:val="20"/>
      <w:lang w:eastAsia="bg-BG"/>
    </w:rPr>
  </w:style>
  <w:style w:type="character" w:customStyle="1" w:styleId="EndnoteTextChar">
    <w:name w:val="Endnote Text Char"/>
    <w:link w:val="EndnoteText"/>
    <w:semiHidden/>
    <w:rsid w:val="00BD5C51"/>
    <w:rPr>
      <w:rFonts w:ascii="Times New Roman" w:eastAsia="Times New Roman" w:hAnsi="Times New Roman" w:cs="Times New Roman"/>
      <w:sz w:val="20"/>
      <w:szCs w:val="20"/>
      <w:lang w:eastAsia="bg-BG"/>
    </w:rPr>
  </w:style>
  <w:style w:type="character" w:styleId="EndnoteReference">
    <w:name w:val="endnote reference"/>
    <w:semiHidden/>
    <w:rsid w:val="00BD5C51"/>
    <w:rPr>
      <w:vertAlign w:val="superscript"/>
    </w:rPr>
  </w:style>
  <w:style w:type="paragraph" w:customStyle="1" w:styleId="CharCharCharChar0">
    <w:name w:val="Знак Char Char Знак Char Char Знак"/>
    <w:basedOn w:val="Normal"/>
    <w:rsid w:val="00BD5C51"/>
    <w:pPr>
      <w:spacing w:after="160" w:line="240" w:lineRule="exact"/>
    </w:pPr>
    <w:rPr>
      <w:rFonts w:ascii="Tahoma" w:hAnsi="Tahoma"/>
      <w:sz w:val="20"/>
    </w:rPr>
  </w:style>
  <w:style w:type="paragraph" w:customStyle="1" w:styleId="CharCharCharChar1">
    <w:name w:val="Знак Char Char Знак Char Char Знак"/>
    <w:basedOn w:val="Normal"/>
    <w:rsid w:val="00BD5C51"/>
    <w:pPr>
      <w:spacing w:after="160" w:line="240" w:lineRule="exact"/>
    </w:pPr>
    <w:rPr>
      <w:rFonts w:ascii="Tahoma" w:hAnsi="Tahoma"/>
      <w:sz w:val="20"/>
    </w:rPr>
  </w:style>
  <w:style w:type="paragraph" w:customStyle="1" w:styleId="a">
    <w:name w:val="Знак"/>
    <w:basedOn w:val="Normal"/>
    <w:semiHidden/>
    <w:rsid w:val="00BD5C51"/>
    <w:pPr>
      <w:tabs>
        <w:tab w:val="left" w:pos="709"/>
      </w:tabs>
    </w:pPr>
    <w:rPr>
      <w:rFonts w:ascii="Futura Bk" w:hAnsi="Futura Bk"/>
      <w:szCs w:val="24"/>
      <w:lang w:val="pl-PL" w:eastAsia="pl-PL"/>
    </w:rPr>
  </w:style>
  <w:style w:type="paragraph" w:customStyle="1" w:styleId="3CharCharCharCharCharChar">
    <w:name w:val="3 Знак Char Char Знак Char Char Char Char"/>
    <w:aliases w:val="3 Знак Char Char Знак Char Char Знак Char Char Знак"/>
    <w:basedOn w:val="Normal"/>
    <w:rsid w:val="00BD5C51"/>
    <w:pPr>
      <w:tabs>
        <w:tab w:val="left" w:pos="709"/>
      </w:tabs>
      <w:spacing w:line="360" w:lineRule="auto"/>
    </w:pPr>
    <w:rPr>
      <w:rFonts w:ascii="Tahoma" w:hAnsi="Tahoma"/>
      <w:szCs w:val="24"/>
      <w:lang w:val="pl-PL" w:eastAsia="pl-PL"/>
    </w:rPr>
  </w:style>
  <w:style w:type="paragraph" w:customStyle="1" w:styleId="FR1">
    <w:name w:val="FR1"/>
    <w:rsid w:val="00BD5C51"/>
    <w:pPr>
      <w:widowControl w:val="0"/>
      <w:autoSpaceDE w:val="0"/>
      <w:autoSpaceDN w:val="0"/>
      <w:adjustRightInd w:val="0"/>
      <w:spacing w:before="280" w:line="259" w:lineRule="auto"/>
      <w:ind w:left="1640" w:right="1600"/>
      <w:jc w:val="center"/>
    </w:pPr>
    <w:rPr>
      <w:rFonts w:ascii="Arial" w:eastAsia="Times New Roman" w:hAnsi="Arial" w:cs="Arial"/>
      <w:sz w:val="28"/>
      <w:szCs w:val="28"/>
      <w:lang w:val="ru-RU" w:eastAsia="en-US"/>
    </w:rPr>
  </w:style>
  <w:style w:type="character" w:customStyle="1" w:styleId="infotext">
    <w:name w:val="infotext"/>
    <w:basedOn w:val="DefaultParagraphFont"/>
    <w:rsid w:val="00BD5C51"/>
  </w:style>
  <w:style w:type="character" w:customStyle="1" w:styleId="doc">
    <w:name w:val="doc"/>
    <w:basedOn w:val="DefaultParagraphFont"/>
    <w:rsid w:val="00BD5C51"/>
  </w:style>
  <w:style w:type="character" w:customStyle="1" w:styleId="ListBulletChar">
    <w:name w:val="List Bullet Char"/>
    <w:link w:val="ListBullet"/>
    <w:rsid w:val="00BD5C51"/>
    <w:rPr>
      <w:rFonts w:ascii="Times New Roman" w:eastAsia="Times New Roman" w:hAnsi="Times New Roman"/>
      <w:sz w:val="24"/>
      <w:lang w:val="en-US" w:eastAsia="en-US"/>
    </w:rPr>
  </w:style>
  <w:style w:type="paragraph" w:customStyle="1" w:styleId="CharCharCharCharCharCharCharCharCharChar">
    <w:name w:val="Char Char Char Char Char Char Char Char Char Char"/>
    <w:basedOn w:val="Normal"/>
    <w:rsid w:val="00BD5C51"/>
    <w:pPr>
      <w:widowControl w:val="0"/>
      <w:tabs>
        <w:tab w:val="left" w:pos="709"/>
      </w:tabs>
      <w:spacing w:line="360" w:lineRule="auto"/>
    </w:pPr>
    <w:rPr>
      <w:rFonts w:ascii="Tahoma" w:hAnsi="Tahoma" w:cs="Arial"/>
      <w:sz w:val="20"/>
      <w:lang w:val="pl-PL" w:eastAsia="pl-PL"/>
    </w:rPr>
  </w:style>
  <w:style w:type="character" w:customStyle="1" w:styleId="CharChar2">
    <w:name w:val="Char Char2"/>
    <w:semiHidden/>
    <w:rsid w:val="00BD5C51"/>
    <w:rPr>
      <w:lang w:val="bg-BG" w:eastAsia="bg-BG" w:bidi="ar-SA"/>
    </w:rPr>
  </w:style>
  <w:style w:type="paragraph" w:customStyle="1" w:styleId="Style1">
    <w:name w:val="Style1"/>
    <w:basedOn w:val="Normal"/>
    <w:next w:val="Title"/>
    <w:rsid w:val="00BD5C51"/>
    <w:pPr>
      <w:keepNext/>
      <w:spacing w:before="240" w:after="240"/>
    </w:pPr>
    <w:rPr>
      <w:rFonts w:ascii="Arial" w:hAnsi="Arial"/>
      <w:b/>
      <w:bCs/>
      <w:sz w:val="18"/>
      <w:lang w:val="en-GB" w:eastAsia="en-GB"/>
    </w:rPr>
  </w:style>
  <w:style w:type="paragraph" w:customStyle="1" w:styleId="Revision1">
    <w:name w:val="Revision1"/>
    <w:hidden/>
    <w:semiHidden/>
    <w:rsid w:val="00BD5C51"/>
    <w:rPr>
      <w:rFonts w:ascii="Times New Roman" w:eastAsia="Times New Roman" w:hAnsi="Times New Roman"/>
      <w:sz w:val="24"/>
      <w:szCs w:val="24"/>
    </w:rPr>
  </w:style>
  <w:style w:type="paragraph" w:customStyle="1" w:styleId="CharCharCharCharCharCharCharCharCharChar0">
    <w:name w:val="Char Char Char Char Char Char Char Char Char Char"/>
    <w:basedOn w:val="Normal"/>
    <w:rsid w:val="00BD5C51"/>
    <w:pPr>
      <w:widowControl w:val="0"/>
      <w:tabs>
        <w:tab w:val="left" w:pos="709"/>
      </w:tabs>
      <w:spacing w:line="360" w:lineRule="auto"/>
    </w:pPr>
    <w:rPr>
      <w:rFonts w:ascii="Tahoma" w:hAnsi="Tahoma" w:cs="Arial"/>
      <w:sz w:val="20"/>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BD5C51"/>
    <w:pPr>
      <w:tabs>
        <w:tab w:val="left" w:pos="709"/>
      </w:tabs>
    </w:pPr>
    <w:rPr>
      <w:rFonts w:ascii="Tahoma" w:hAnsi="Tahoma"/>
      <w:szCs w:val="24"/>
      <w:lang w:val="pl-PL" w:eastAsia="pl-PL"/>
    </w:rPr>
  </w:style>
  <w:style w:type="paragraph" w:customStyle="1" w:styleId="p1">
    <w:name w:val="p1"/>
    <w:basedOn w:val="Normal"/>
    <w:rsid w:val="00BD5C51"/>
    <w:pPr>
      <w:spacing w:before="100" w:beforeAutospacing="1" w:after="100" w:afterAutospacing="1"/>
    </w:pPr>
    <w:rPr>
      <w:szCs w:val="24"/>
      <w:lang w:val="bg-BG" w:eastAsia="bg-BG"/>
    </w:rPr>
  </w:style>
  <w:style w:type="paragraph" w:customStyle="1" w:styleId="Body">
    <w:name w:val="Body"/>
    <w:basedOn w:val="Normal"/>
    <w:rsid w:val="00BD5C51"/>
    <w:pPr>
      <w:widowControl w:val="0"/>
      <w:suppressAutoHyphens/>
      <w:autoSpaceDE w:val="0"/>
    </w:pPr>
    <w:rPr>
      <w:rFonts w:ascii="Times" w:hAnsi="Times"/>
      <w:szCs w:val="24"/>
      <w:lang w:val="bg-BG" w:eastAsia="ar-SA"/>
    </w:rPr>
  </w:style>
  <w:style w:type="paragraph" w:customStyle="1" w:styleId="a0">
    <w:name w:val="Знак Знак"/>
    <w:basedOn w:val="Normal"/>
    <w:rsid w:val="00BD5C51"/>
    <w:pPr>
      <w:tabs>
        <w:tab w:val="left" w:pos="709"/>
      </w:tabs>
    </w:pPr>
    <w:rPr>
      <w:rFonts w:ascii="Tahoma" w:hAnsi="Tahoma"/>
      <w:szCs w:val="24"/>
      <w:lang w:val="pl-PL" w:eastAsia="pl-PL"/>
    </w:rPr>
  </w:style>
  <w:style w:type="paragraph" w:styleId="ListParagraph">
    <w:name w:val="List Paragraph"/>
    <w:basedOn w:val="Normal"/>
    <w:uiPriority w:val="34"/>
    <w:qFormat/>
    <w:rsid w:val="00BD5C51"/>
    <w:pPr>
      <w:ind w:left="708"/>
    </w:pPr>
  </w:style>
  <w:style w:type="character" w:customStyle="1" w:styleId="FontStyle63">
    <w:name w:val="Font Style63"/>
    <w:rsid w:val="00F04D5F"/>
    <w:rPr>
      <w:rFonts w:ascii="Verdana" w:hAnsi="Verdana" w:cs="Verdana"/>
      <w:sz w:val="20"/>
      <w:szCs w:val="20"/>
    </w:rPr>
  </w:style>
  <w:style w:type="paragraph" w:customStyle="1" w:styleId="Style27">
    <w:name w:val="Style27"/>
    <w:basedOn w:val="Normal"/>
    <w:rsid w:val="00F04D5F"/>
    <w:pPr>
      <w:widowControl w:val="0"/>
      <w:autoSpaceDE w:val="0"/>
      <w:autoSpaceDN w:val="0"/>
      <w:adjustRightInd w:val="0"/>
      <w:spacing w:line="240" w:lineRule="exact"/>
      <w:jc w:val="both"/>
    </w:pPr>
    <w:rPr>
      <w:rFonts w:ascii="Verdana" w:eastAsia="SimSun" w:hAnsi="Verdana"/>
      <w:szCs w:val="24"/>
      <w:lang w:val="bg-BG" w:eastAsia="zh-CN"/>
    </w:rPr>
  </w:style>
  <w:style w:type="character" w:customStyle="1" w:styleId="CharChar18">
    <w:name w:val="Char Char18"/>
    <w:locked/>
    <w:rsid w:val="00B930E0"/>
    <w:rPr>
      <w:b/>
      <w:sz w:val="28"/>
      <w:lang w:val="bg-BG" w:eastAsia="en-US" w:bidi="ar-SA"/>
    </w:rPr>
  </w:style>
  <w:style w:type="character" w:styleId="Emphasis">
    <w:name w:val="Emphasis"/>
    <w:qFormat/>
    <w:rsid w:val="000B1414"/>
    <w:rPr>
      <w:i/>
      <w:iCs/>
    </w:rPr>
  </w:style>
  <w:style w:type="character" w:customStyle="1" w:styleId="tablecontent1">
    <w:name w:val="tablecontent1"/>
    <w:rsid w:val="008A6069"/>
    <w:rPr>
      <w:color w:val="6C6C6C"/>
      <w:sz w:val="15"/>
      <w:szCs w:val="15"/>
    </w:rPr>
  </w:style>
  <w:style w:type="paragraph" w:customStyle="1" w:styleId="CharChar11CharCharCharCharCharCharCharCharCharCharCharCharCharCharCharCharCharCharCharChar">
    <w:name w:val="Char Char1 Знак1 Char Char Знак Char Char Знак Char Char Знак Char Знак Char Знак Char Знак Char Знак Char Знак Char Знак Char Знак Char Знак Char Знак Char Знак Char Знак Char Знак Char Char Знак"/>
    <w:basedOn w:val="Normal"/>
    <w:rsid w:val="00C33066"/>
    <w:pPr>
      <w:tabs>
        <w:tab w:val="left" w:pos="709"/>
      </w:tabs>
    </w:pPr>
    <w:rPr>
      <w:rFonts w:ascii="Tahoma" w:hAnsi="Tahoma"/>
      <w:szCs w:val="24"/>
      <w:lang w:val="pl-PL" w:eastAsia="pl-PL"/>
    </w:rPr>
  </w:style>
  <w:style w:type="character" w:customStyle="1" w:styleId="FootnoteCharacters">
    <w:name w:val="Footnote Characters"/>
    <w:rsid w:val="00BE6684"/>
    <w:rPr>
      <w:vertAlign w:val="superscript"/>
    </w:rPr>
  </w:style>
  <w:style w:type="character" w:customStyle="1" w:styleId="ala">
    <w:name w:val="al_a"/>
    <w:basedOn w:val="DefaultParagraphFont"/>
    <w:rsid w:val="00B55BA2"/>
  </w:style>
  <w:style w:type="character" w:customStyle="1" w:styleId="apple-converted-space">
    <w:name w:val="apple-converted-space"/>
    <w:basedOn w:val="DefaultParagraphFont"/>
    <w:rsid w:val="00B55BA2"/>
  </w:style>
  <w:style w:type="character" w:customStyle="1" w:styleId="alcapt">
    <w:name w:val="al_capt"/>
    <w:basedOn w:val="DefaultParagraphFont"/>
    <w:rsid w:val="00B55BA2"/>
  </w:style>
  <w:style w:type="character" w:customStyle="1" w:styleId="subparinclink">
    <w:name w:val="subparinclink"/>
    <w:basedOn w:val="DefaultParagraphFont"/>
    <w:rsid w:val="00B55BA2"/>
  </w:style>
  <w:style w:type="character" w:customStyle="1" w:styleId="alb">
    <w:name w:val="al_b"/>
    <w:basedOn w:val="DefaultParagraphFont"/>
    <w:rsid w:val="00937B5B"/>
  </w:style>
  <w:style w:type="paragraph" w:styleId="NoSpacing">
    <w:name w:val="No Spacing"/>
    <w:uiPriority w:val="1"/>
    <w:qFormat/>
    <w:rsid w:val="00660799"/>
    <w:rPr>
      <w:rFonts w:ascii="Times New Roman" w:eastAsia="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129">
      <w:bodyDiv w:val="1"/>
      <w:marLeft w:val="0"/>
      <w:marRight w:val="0"/>
      <w:marTop w:val="0"/>
      <w:marBottom w:val="0"/>
      <w:divBdr>
        <w:top w:val="none" w:sz="0" w:space="0" w:color="auto"/>
        <w:left w:val="none" w:sz="0" w:space="0" w:color="auto"/>
        <w:bottom w:val="none" w:sz="0" w:space="0" w:color="auto"/>
        <w:right w:val="none" w:sz="0" w:space="0" w:color="auto"/>
      </w:divBdr>
    </w:div>
    <w:div w:id="229730862">
      <w:bodyDiv w:val="1"/>
      <w:marLeft w:val="0"/>
      <w:marRight w:val="0"/>
      <w:marTop w:val="0"/>
      <w:marBottom w:val="0"/>
      <w:divBdr>
        <w:top w:val="none" w:sz="0" w:space="0" w:color="auto"/>
        <w:left w:val="none" w:sz="0" w:space="0" w:color="auto"/>
        <w:bottom w:val="none" w:sz="0" w:space="0" w:color="auto"/>
        <w:right w:val="none" w:sz="0" w:space="0" w:color="auto"/>
      </w:divBdr>
    </w:div>
    <w:div w:id="306320803">
      <w:bodyDiv w:val="1"/>
      <w:marLeft w:val="0"/>
      <w:marRight w:val="0"/>
      <w:marTop w:val="0"/>
      <w:marBottom w:val="0"/>
      <w:divBdr>
        <w:top w:val="none" w:sz="0" w:space="0" w:color="auto"/>
        <w:left w:val="none" w:sz="0" w:space="0" w:color="auto"/>
        <w:bottom w:val="none" w:sz="0" w:space="0" w:color="auto"/>
        <w:right w:val="none" w:sz="0" w:space="0" w:color="auto"/>
      </w:divBdr>
    </w:div>
    <w:div w:id="411977125">
      <w:bodyDiv w:val="1"/>
      <w:marLeft w:val="0"/>
      <w:marRight w:val="0"/>
      <w:marTop w:val="0"/>
      <w:marBottom w:val="0"/>
      <w:divBdr>
        <w:top w:val="none" w:sz="0" w:space="0" w:color="auto"/>
        <w:left w:val="none" w:sz="0" w:space="0" w:color="auto"/>
        <w:bottom w:val="none" w:sz="0" w:space="0" w:color="auto"/>
        <w:right w:val="none" w:sz="0" w:space="0" w:color="auto"/>
      </w:divBdr>
    </w:div>
    <w:div w:id="494733957">
      <w:bodyDiv w:val="1"/>
      <w:marLeft w:val="0"/>
      <w:marRight w:val="0"/>
      <w:marTop w:val="0"/>
      <w:marBottom w:val="0"/>
      <w:divBdr>
        <w:top w:val="none" w:sz="0" w:space="0" w:color="auto"/>
        <w:left w:val="none" w:sz="0" w:space="0" w:color="auto"/>
        <w:bottom w:val="none" w:sz="0" w:space="0" w:color="auto"/>
        <w:right w:val="none" w:sz="0" w:space="0" w:color="auto"/>
      </w:divBdr>
    </w:div>
    <w:div w:id="501508937">
      <w:bodyDiv w:val="1"/>
      <w:marLeft w:val="0"/>
      <w:marRight w:val="0"/>
      <w:marTop w:val="0"/>
      <w:marBottom w:val="0"/>
      <w:divBdr>
        <w:top w:val="none" w:sz="0" w:space="0" w:color="auto"/>
        <w:left w:val="none" w:sz="0" w:space="0" w:color="auto"/>
        <w:bottom w:val="none" w:sz="0" w:space="0" w:color="auto"/>
        <w:right w:val="none" w:sz="0" w:space="0" w:color="auto"/>
      </w:divBdr>
    </w:div>
    <w:div w:id="613756702">
      <w:bodyDiv w:val="1"/>
      <w:marLeft w:val="0"/>
      <w:marRight w:val="0"/>
      <w:marTop w:val="0"/>
      <w:marBottom w:val="0"/>
      <w:divBdr>
        <w:top w:val="none" w:sz="0" w:space="0" w:color="auto"/>
        <w:left w:val="none" w:sz="0" w:space="0" w:color="auto"/>
        <w:bottom w:val="none" w:sz="0" w:space="0" w:color="auto"/>
        <w:right w:val="none" w:sz="0" w:space="0" w:color="auto"/>
      </w:divBdr>
    </w:div>
    <w:div w:id="622348453">
      <w:bodyDiv w:val="1"/>
      <w:marLeft w:val="0"/>
      <w:marRight w:val="0"/>
      <w:marTop w:val="0"/>
      <w:marBottom w:val="0"/>
      <w:divBdr>
        <w:top w:val="none" w:sz="0" w:space="0" w:color="auto"/>
        <w:left w:val="none" w:sz="0" w:space="0" w:color="auto"/>
        <w:bottom w:val="none" w:sz="0" w:space="0" w:color="auto"/>
        <w:right w:val="none" w:sz="0" w:space="0" w:color="auto"/>
      </w:divBdr>
    </w:div>
    <w:div w:id="705638043">
      <w:bodyDiv w:val="1"/>
      <w:marLeft w:val="0"/>
      <w:marRight w:val="0"/>
      <w:marTop w:val="0"/>
      <w:marBottom w:val="0"/>
      <w:divBdr>
        <w:top w:val="none" w:sz="0" w:space="0" w:color="auto"/>
        <w:left w:val="none" w:sz="0" w:space="0" w:color="auto"/>
        <w:bottom w:val="none" w:sz="0" w:space="0" w:color="auto"/>
        <w:right w:val="none" w:sz="0" w:space="0" w:color="auto"/>
      </w:divBdr>
    </w:div>
    <w:div w:id="821698194">
      <w:bodyDiv w:val="1"/>
      <w:marLeft w:val="0"/>
      <w:marRight w:val="0"/>
      <w:marTop w:val="0"/>
      <w:marBottom w:val="0"/>
      <w:divBdr>
        <w:top w:val="none" w:sz="0" w:space="0" w:color="auto"/>
        <w:left w:val="none" w:sz="0" w:space="0" w:color="auto"/>
        <w:bottom w:val="none" w:sz="0" w:space="0" w:color="auto"/>
        <w:right w:val="none" w:sz="0" w:space="0" w:color="auto"/>
      </w:divBdr>
    </w:div>
    <w:div w:id="832913099">
      <w:bodyDiv w:val="1"/>
      <w:marLeft w:val="0"/>
      <w:marRight w:val="0"/>
      <w:marTop w:val="0"/>
      <w:marBottom w:val="0"/>
      <w:divBdr>
        <w:top w:val="none" w:sz="0" w:space="0" w:color="auto"/>
        <w:left w:val="none" w:sz="0" w:space="0" w:color="auto"/>
        <w:bottom w:val="none" w:sz="0" w:space="0" w:color="auto"/>
        <w:right w:val="none" w:sz="0" w:space="0" w:color="auto"/>
      </w:divBdr>
    </w:div>
    <w:div w:id="1327975625">
      <w:bodyDiv w:val="1"/>
      <w:marLeft w:val="0"/>
      <w:marRight w:val="0"/>
      <w:marTop w:val="0"/>
      <w:marBottom w:val="0"/>
      <w:divBdr>
        <w:top w:val="none" w:sz="0" w:space="0" w:color="auto"/>
        <w:left w:val="none" w:sz="0" w:space="0" w:color="auto"/>
        <w:bottom w:val="none" w:sz="0" w:space="0" w:color="auto"/>
        <w:right w:val="none" w:sz="0" w:space="0" w:color="auto"/>
      </w:divBdr>
    </w:div>
    <w:div w:id="1348215927">
      <w:bodyDiv w:val="1"/>
      <w:marLeft w:val="0"/>
      <w:marRight w:val="0"/>
      <w:marTop w:val="0"/>
      <w:marBottom w:val="0"/>
      <w:divBdr>
        <w:top w:val="none" w:sz="0" w:space="0" w:color="auto"/>
        <w:left w:val="none" w:sz="0" w:space="0" w:color="auto"/>
        <w:bottom w:val="none" w:sz="0" w:space="0" w:color="auto"/>
        <w:right w:val="none" w:sz="0" w:space="0" w:color="auto"/>
      </w:divBdr>
    </w:div>
    <w:div w:id="1377513324">
      <w:bodyDiv w:val="1"/>
      <w:marLeft w:val="0"/>
      <w:marRight w:val="0"/>
      <w:marTop w:val="0"/>
      <w:marBottom w:val="0"/>
      <w:divBdr>
        <w:top w:val="none" w:sz="0" w:space="0" w:color="auto"/>
        <w:left w:val="none" w:sz="0" w:space="0" w:color="auto"/>
        <w:bottom w:val="none" w:sz="0" w:space="0" w:color="auto"/>
        <w:right w:val="none" w:sz="0" w:space="0" w:color="auto"/>
      </w:divBdr>
      <w:divsChild>
        <w:div w:id="1628389759">
          <w:marLeft w:val="0"/>
          <w:marRight w:val="-45"/>
          <w:marTop w:val="0"/>
          <w:marBottom w:val="0"/>
          <w:divBdr>
            <w:top w:val="none" w:sz="0" w:space="0" w:color="auto"/>
            <w:left w:val="none" w:sz="0" w:space="0" w:color="auto"/>
            <w:bottom w:val="none" w:sz="0" w:space="0" w:color="auto"/>
            <w:right w:val="none" w:sz="0" w:space="0" w:color="auto"/>
          </w:divBdr>
          <w:divsChild>
            <w:div w:id="2127461544">
              <w:marLeft w:val="0"/>
              <w:marRight w:val="0"/>
              <w:marTop w:val="0"/>
              <w:marBottom w:val="0"/>
              <w:divBdr>
                <w:top w:val="none" w:sz="0" w:space="0" w:color="auto"/>
                <w:left w:val="none" w:sz="0" w:space="0" w:color="auto"/>
                <w:bottom w:val="none" w:sz="0" w:space="0" w:color="auto"/>
                <w:right w:val="none" w:sz="0" w:space="0" w:color="auto"/>
              </w:divBdr>
              <w:divsChild>
                <w:div w:id="1657608841">
                  <w:marLeft w:val="0"/>
                  <w:marRight w:val="0"/>
                  <w:marTop w:val="0"/>
                  <w:marBottom w:val="0"/>
                  <w:divBdr>
                    <w:top w:val="none" w:sz="0" w:space="0" w:color="auto"/>
                    <w:left w:val="none" w:sz="0" w:space="0" w:color="auto"/>
                    <w:bottom w:val="none" w:sz="0" w:space="0" w:color="auto"/>
                    <w:right w:val="none" w:sz="0" w:space="0" w:color="auto"/>
                  </w:divBdr>
                  <w:divsChild>
                    <w:div w:id="1605847655">
                      <w:marLeft w:val="0"/>
                      <w:marRight w:val="0"/>
                      <w:marTop w:val="0"/>
                      <w:marBottom w:val="0"/>
                      <w:divBdr>
                        <w:top w:val="none" w:sz="0" w:space="0" w:color="auto"/>
                        <w:left w:val="none" w:sz="0" w:space="0" w:color="auto"/>
                        <w:bottom w:val="none" w:sz="0" w:space="0" w:color="auto"/>
                        <w:right w:val="none" w:sz="0" w:space="0" w:color="auto"/>
                      </w:divBdr>
                      <w:divsChild>
                        <w:div w:id="1736053260">
                          <w:marLeft w:val="0"/>
                          <w:marRight w:val="0"/>
                          <w:marTop w:val="0"/>
                          <w:marBottom w:val="0"/>
                          <w:divBdr>
                            <w:top w:val="none" w:sz="0" w:space="0" w:color="auto"/>
                            <w:left w:val="none" w:sz="0" w:space="0" w:color="auto"/>
                            <w:bottom w:val="none" w:sz="0" w:space="0" w:color="auto"/>
                            <w:right w:val="none" w:sz="0" w:space="0" w:color="auto"/>
                          </w:divBdr>
                          <w:divsChild>
                            <w:div w:id="509687958">
                              <w:marLeft w:val="0"/>
                              <w:marRight w:val="0"/>
                              <w:marTop w:val="0"/>
                              <w:marBottom w:val="120"/>
                              <w:divBdr>
                                <w:top w:val="none" w:sz="0" w:space="0" w:color="auto"/>
                                <w:left w:val="none" w:sz="0" w:space="0" w:color="auto"/>
                                <w:bottom w:val="none" w:sz="0" w:space="0" w:color="auto"/>
                                <w:right w:val="none" w:sz="0" w:space="0" w:color="auto"/>
                              </w:divBdr>
                              <w:divsChild>
                                <w:div w:id="262225669">
                                  <w:marLeft w:val="0"/>
                                  <w:marRight w:val="0"/>
                                  <w:marTop w:val="0"/>
                                  <w:marBottom w:val="0"/>
                                  <w:divBdr>
                                    <w:top w:val="none" w:sz="0" w:space="0" w:color="auto"/>
                                    <w:left w:val="none" w:sz="0" w:space="0" w:color="auto"/>
                                    <w:bottom w:val="none" w:sz="0" w:space="0" w:color="auto"/>
                                    <w:right w:val="none" w:sz="0" w:space="0" w:color="auto"/>
                                  </w:divBdr>
                                </w:div>
                                <w:div w:id="319772592">
                                  <w:marLeft w:val="0"/>
                                  <w:marRight w:val="0"/>
                                  <w:marTop w:val="0"/>
                                  <w:marBottom w:val="0"/>
                                  <w:divBdr>
                                    <w:top w:val="none" w:sz="0" w:space="0" w:color="auto"/>
                                    <w:left w:val="none" w:sz="0" w:space="0" w:color="auto"/>
                                    <w:bottom w:val="none" w:sz="0" w:space="0" w:color="auto"/>
                                    <w:right w:val="none" w:sz="0" w:space="0" w:color="auto"/>
                                  </w:divBdr>
                                </w:div>
                                <w:div w:id="383410897">
                                  <w:marLeft w:val="0"/>
                                  <w:marRight w:val="0"/>
                                  <w:marTop w:val="0"/>
                                  <w:marBottom w:val="0"/>
                                  <w:divBdr>
                                    <w:top w:val="none" w:sz="0" w:space="0" w:color="auto"/>
                                    <w:left w:val="none" w:sz="0" w:space="0" w:color="auto"/>
                                    <w:bottom w:val="none" w:sz="0" w:space="0" w:color="auto"/>
                                    <w:right w:val="none" w:sz="0" w:space="0" w:color="auto"/>
                                  </w:divBdr>
                                </w:div>
                                <w:div w:id="526798196">
                                  <w:marLeft w:val="0"/>
                                  <w:marRight w:val="0"/>
                                  <w:marTop w:val="0"/>
                                  <w:marBottom w:val="0"/>
                                  <w:divBdr>
                                    <w:top w:val="none" w:sz="0" w:space="0" w:color="auto"/>
                                    <w:left w:val="none" w:sz="0" w:space="0" w:color="auto"/>
                                    <w:bottom w:val="none" w:sz="0" w:space="0" w:color="auto"/>
                                    <w:right w:val="none" w:sz="0" w:space="0" w:color="auto"/>
                                  </w:divBdr>
                                </w:div>
                                <w:div w:id="912084905">
                                  <w:marLeft w:val="0"/>
                                  <w:marRight w:val="0"/>
                                  <w:marTop w:val="0"/>
                                  <w:marBottom w:val="0"/>
                                  <w:divBdr>
                                    <w:top w:val="none" w:sz="0" w:space="0" w:color="auto"/>
                                    <w:left w:val="none" w:sz="0" w:space="0" w:color="auto"/>
                                    <w:bottom w:val="none" w:sz="0" w:space="0" w:color="auto"/>
                                    <w:right w:val="none" w:sz="0" w:space="0" w:color="auto"/>
                                  </w:divBdr>
                                </w:div>
                                <w:div w:id="1005472508">
                                  <w:marLeft w:val="0"/>
                                  <w:marRight w:val="0"/>
                                  <w:marTop w:val="0"/>
                                  <w:marBottom w:val="0"/>
                                  <w:divBdr>
                                    <w:top w:val="none" w:sz="0" w:space="0" w:color="auto"/>
                                    <w:left w:val="none" w:sz="0" w:space="0" w:color="auto"/>
                                    <w:bottom w:val="none" w:sz="0" w:space="0" w:color="auto"/>
                                    <w:right w:val="none" w:sz="0" w:space="0" w:color="auto"/>
                                  </w:divBdr>
                                </w:div>
                                <w:div w:id="1115707609">
                                  <w:marLeft w:val="0"/>
                                  <w:marRight w:val="0"/>
                                  <w:marTop w:val="0"/>
                                  <w:marBottom w:val="0"/>
                                  <w:divBdr>
                                    <w:top w:val="none" w:sz="0" w:space="0" w:color="auto"/>
                                    <w:left w:val="none" w:sz="0" w:space="0" w:color="auto"/>
                                    <w:bottom w:val="none" w:sz="0" w:space="0" w:color="auto"/>
                                    <w:right w:val="none" w:sz="0" w:space="0" w:color="auto"/>
                                  </w:divBdr>
                                </w:div>
                                <w:div w:id="2121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055538">
      <w:bodyDiv w:val="1"/>
      <w:marLeft w:val="0"/>
      <w:marRight w:val="0"/>
      <w:marTop w:val="0"/>
      <w:marBottom w:val="0"/>
      <w:divBdr>
        <w:top w:val="none" w:sz="0" w:space="0" w:color="auto"/>
        <w:left w:val="none" w:sz="0" w:space="0" w:color="auto"/>
        <w:bottom w:val="none" w:sz="0" w:space="0" w:color="auto"/>
        <w:right w:val="none" w:sz="0" w:space="0" w:color="auto"/>
      </w:divBdr>
    </w:div>
    <w:div w:id="1563905716">
      <w:bodyDiv w:val="1"/>
      <w:marLeft w:val="0"/>
      <w:marRight w:val="0"/>
      <w:marTop w:val="0"/>
      <w:marBottom w:val="0"/>
      <w:divBdr>
        <w:top w:val="none" w:sz="0" w:space="0" w:color="auto"/>
        <w:left w:val="none" w:sz="0" w:space="0" w:color="auto"/>
        <w:bottom w:val="none" w:sz="0" w:space="0" w:color="auto"/>
        <w:right w:val="none" w:sz="0" w:space="0" w:color="auto"/>
      </w:divBdr>
    </w:div>
    <w:div w:id="1657221010">
      <w:bodyDiv w:val="1"/>
      <w:marLeft w:val="0"/>
      <w:marRight w:val="0"/>
      <w:marTop w:val="0"/>
      <w:marBottom w:val="0"/>
      <w:divBdr>
        <w:top w:val="none" w:sz="0" w:space="0" w:color="auto"/>
        <w:left w:val="none" w:sz="0" w:space="0" w:color="auto"/>
        <w:bottom w:val="none" w:sz="0" w:space="0" w:color="auto"/>
        <w:right w:val="none" w:sz="0" w:space="0" w:color="auto"/>
      </w:divBdr>
    </w:div>
    <w:div w:id="1685324565">
      <w:bodyDiv w:val="1"/>
      <w:marLeft w:val="0"/>
      <w:marRight w:val="0"/>
      <w:marTop w:val="0"/>
      <w:marBottom w:val="0"/>
      <w:divBdr>
        <w:top w:val="none" w:sz="0" w:space="0" w:color="auto"/>
        <w:left w:val="none" w:sz="0" w:space="0" w:color="auto"/>
        <w:bottom w:val="none" w:sz="0" w:space="0" w:color="auto"/>
        <w:right w:val="none" w:sz="0" w:space="0" w:color="auto"/>
      </w:divBdr>
    </w:div>
    <w:div w:id="1715958136">
      <w:bodyDiv w:val="1"/>
      <w:marLeft w:val="0"/>
      <w:marRight w:val="0"/>
      <w:marTop w:val="0"/>
      <w:marBottom w:val="0"/>
      <w:divBdr>
        <w:top w:val="none" w:sz="0" w:space="0" w:color="auto"/>
        <w:left w:val="none" w:sz="0" w:space="0" w:color="auto"/>
        <w:bottom w:val="none" w:sz="0" w:space="0" w:color="auto"/>
        <w:right w:val="none" w:sz="0" w:space="0" w:color="auto"/>
      </w:divBdr>
      <w:divsChild>
        <w:div w:id="75324783">
          <w:marLeft w:val="0"/>
          <w:marRight w:val="0"/>
          <w:marTop w:val="0"/>
          <w:marBottom w:val="0"/>
          <w:divBdr>
            <w:top w:val="none" w:sz="0" w:space="0" w:color="auto"/>
            <w:left w:val="none" w:sz="0" w:space="0" w:color="auto"/>
            <w:bottom w:val="none" w:sz="0" w:space="0" w:color="auto"/>
            <w:right w:val="none" w:sz="0" w:space="0" w:color="auto"/>
          </w:divBdr>
        </w:div>
        <w:div w:id="267007992">
          <w:marLeft w:val="0"/>
          <w:marRight w:val="0"/>
          <w:marTop w:val="0"/>
          <w:marBottom w:val="0"/>
          <w:divBdr>
            <w:top w:val="none" w:sz="0" w:space="0" w:color="auto"/>
            <w:left w:val="none" w:sz="0" w:space="0" w:color="auto"/>
            <w:bottom w:val="none" w:sz="0" w:space="0" w:color="auto"/>
            <w:right w:val="none" w:sz="0" w:space="0" w:color="auto"/>
          </w:divBdr>
        </w:div>
        <w:div w:id="479931701">
          <w:marLeft w:val="0"/>
          <w:marRight w:val="0"/>
          <w:marTop w:val="0"/>
          <w:marBottom w:val="0"/>
          <w:divBdr>
            <w:top w:val="none" w:sz="0" w:space="0" w:color="auto"/>
            <w:left w:val="none" w:sz="0" w:space="0" w:color="auto"/>
            <w:bottom w:val="none" w:sz="0" w:space="0" w:color="auto"/>
            <w:right w:val="none" w:sz="0" w:space="0" w:color="auto"/>
          </w:divBdr>
        </w:div>
        <w:div w:id="771556571">
          <w:marLeft w:val="0"/>
          <w:marRight w:val="0"/>
          <w:marTop w:val="0"/>
          <w:marBottom w:val="0"/>
          <w:divBdr>
            <w:top w:val="none" w:sz="0" w:space="0" w:color="auto"/>
            <w:left w:val="none" w:sz="0" w:space="0" w:color="auto"/>
            <w:bottom w:val="none" w:sz="0" w:space="0" w:color="auto"/>
            <w:right w:val="none" w:sz="0" w:space="0" w:color="auto"/>
          </w:divBdr>
        </w:div>
        <w:div w:id="1156998157">
          <w:marLeft w:val="0"/>
          <w:marRight w:val="0"/>
          <w:marTop w:val="0"/>
          <w:marBottom w:val="0"/>
          <w:divBdr>
            <w:top w:val="none" w:sz="0" w:space="0" w:color="auto"/>
            <w:left w:val="none" w:sz="0" w:space="0" w:color="auto"/>
            <w:bottom w:val="none" w:sz="0" w:space="0" w:color="auto"/>
            <w:right w:val="none" w:sz="0" w:space="0" w:color="auto"/>
          </w:divBdr>
        </w:div>
        <w:div w:id="1308851885">
          <w:marLeft w:val="0"/>
          <w:marRight w:val="0"/>
          <w:marTop w:val="0"/>
          <w:marBottom w:val="0"/>
          <w:divBdr>
            <w:top w:val="none" w:sz="0" w:space="0" w:color="auto"/>
            <w:left w:val="none" w:sz="0" w:space="0" w:color="auto"/>
            <w:bottom w:val="none" w:sz="0" w:space="0" w:color="auto"/>
            <w:right w:val="none" w:sz="0" w:space="0" w:color="auto"/>
          </w:divBdr>
        </w:div>
        <w:div w:id="1311059874">
          <w:marLeft w:val="0"/>
          <w:marRight w:val="0"/>
          <w:marTop w:val="0"/>
          <w:marBottom w:val="0"/>
          <w:divBdr>
            <w:top w:val="none" w:sz="0" w:space="0" w:color="auto"/>
            <w:left w:val="none" w:sz="0" w:space="0" w:color="auto"/>
            <w:bottom w:val="none" w:sz="0" w:space="0" w:color="auto"/>
            <w:right w:val="none" w:sz="0" w:space="0" w:color="auto"/>
          </w:divBdr>
        </w:div>
        <w:div w:id="1658803896">
          <w:marLeft w:val="0"/>
          <w:marRight w:val="0"/>
          <w:marTop w:val="0"/>
          <w:marBottom w:val="0"/>
          <w:divBdr>
            <w:top w:val="none" w:sz="0" w:space="0" w:color="auto"/>
            <w:left w:val="none" w:sz="0" w:space="0" w:color="auto"/>
            <w:bottom w:val="none" w:sz="0" w:space="0" w:color="auto"/>
            <w:right w:val="none" w:sz="0" w:space="0" w:color="auto"/>
          </w:divBdr>
        </w:div>
        <w:div w:id="1857690409">
          <w:marLeft w:val="0"/>
          <w:marRight w:val="0"/>
          <w:marTop w:val="0"/>
          <w:marBottom w:val="0"/>
          <w:divBdr>
            <w:top w:val="none" w:sz="0" w:space="0" w:color="auto"/>
            <w:left w:val="none" w:sz="0" w:space="0" w:color="auto"/>
            <w:bottom w:val="none" w:sz="0" w:space="0" w:color="auto"/>
            <w:right w:val="none" w:sz="0" w:space="0" w:color="auto"/>
          </w:divBdr>
        </w:div>
        <w:div w:id="1859467041">
          <w:marLeft w:val="0"/>
          <w:marRight w:val="0"/>
          <w:marTop w:val="0"/>
          <w:marBottom w:val="0"/>
          <w:divBdr>
            <w:top w:val="none" w:sz="0" w:space="0" w:color="auto"/>
            <w:left w:val="none" w:sz="0" w:space="0" w:color="auto"/>
            <w:bottom w:val="none" w:sz="0" w:space="0" w:color="auto"/>
            <w:right w:val="none" w:sz="0" w:space="0" w:color="auto"/>
          </w:divBdr>
        </w:div>
        <w:div w:id="2040859086">
          <w:marLeft w:val="0"/>
          <w:marRight w:val="0"/>
          <w:marTop w:val="0"/>
          <w:marBottom w:val="0"/>
          <w:divBdr>
            <w:top w:val="none" w:sz="0" w:space="0" w:color="auto"/>
            <w:left w:val="none" w:sz="0" w:space="0" w:color="auto"/>
            <w:bottom w:val="none" w:sz="0" w:space="0" w:color="auto"/>
            <w:right w:val="none" w:sz="0" w:space="0" w:color="auto"/>
          </w:divBdr>
        </w:div>
        <w:div w:id="2069069423">
          <w:marLeft w:val="0"/>
          <w:marRight w:val="0"/>
          <w:marTop w:val="0"/>
          <w:marBottom w:val="0"/>
          <w:divBdr>
            <w:top w:val="none" w:sz="0" w:space="0" w:color="auto"/>
            <w:left w:val="none" w:sz="0" w:space="0" w:color="auto"/>
            <w:bottom w:val="none" w:sz="0" w:space="0" w:color="auto"/>
            <w:right w:val="none" w:sz="0" w:space="0" w:color="auto"/>
          </w:divBdr>
        </w:div>
      </w:divsChild>
    </w:div>
    <w:div w:id="1726486138">
      <w:bodyDiv w:val="1"/>
      <w:marLeft w:val="0"/>
      <w:marRight w:val="0"/>
      <w:marTop w:val="0"/>
      <w:marBottom w:val="0"/>
      <w:divBdr>
        <w:top w:val="none" w:sz="0" w:space="0" w:color="auto"/>
        <w:left w:val="none" w:sz="0" w:space="0" w:color="auto"/>
        <w:bottom w:val="none" w:sz="0" w:space="0" w:color="auto"/>
        <w:right w:val="none" w:sz="0" w:space="0" w:color="auto"/>
      </w:divBdr>
    </w:div>
    <w:div w:id="1935238049">
      <w:bodyDiv w:val="1"/>
      <w:marLeft w:val="0"/>
      <w:marRight w:val="0"/>
      <w:marTop w:val="0"/>
      <w:marBottom w:val="0"/>
      <w:divBdr>
        <w:top w:val="none" w:sz="0" w:space="0" w:color="auto"/>
        <w:left w:val="none" w:sz="0" w:space="0" w:color="auto"/>
        <w:bottom w:val="none" w:sz="0" w:space="0" w:color="auto"/>
        <w:right w:val="none" w:sz="0" w:space="0" w:color="auto"/>
      </w:divBdr>
    </w:div>
    <w:div w:id="202162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3069</Words>
  <Characters>17499</Characters>
  <Application>Microsoft Office Word</Application>
  <DocSecurity>0</DocSecurity>
  <Lines>145</Lines>
  <Paragraphs>41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lpstr>
    </vt:vector>
  </TitlesOfParts>
  <Company>bebeto</Company>
  <LinksUpToDate>false</LinksUpToDate>
  <CharactersWithSpaces>20527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dc:creator>
  <cp:lastModifiedBy>Iva</cp:lastModifiedBy>
  <cp:revision>8</cp:revision>
  <cp:lastPrinted>2019-01-14T16:51:00Z</cp:lastPrinted>
  <dcterms:created xsi:type="dcterms:W3CDTF">2019-01-12T14:55:00Z</dcterms:created>
  <dcterms:modified xsi:type="dcterms:W3CDTF">2019-01-24T06:55:00Z</dcterms:modified>
</cp:coreProperties>
</file>